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0DB41" w14:textId="77777777" w:rsidR="008E5F1A" w:rsidRPr="00107E41" w:rsidRDefault="008E5F1A" w:rsidP="008E5F1A">
      <w:pPr>
        <w:pStyle w:val="Heading1"/>
      </w:pPr>
      <w:bookmarkStart w:id="0" w:name="_Hlk207201208"/>
      <w:bookmarkStart w:id="1" w:name="_Hlk212107748"/>
      <w:r>
        <w:t>Facility Assessment Tool</w:t>
      </w:r>
    </w:p>
    <w:bookmarkEnd w:id="1"/>
    <w:p w14:paraId="118817B2" w14:textId="77777777" w:rsidR="008E5F1A" w:rsidRPr="00F347F9" w:rsidRDefault="008E5F1A" w:rsidP="008E5F1A">
      <w:pPr>
        <w:pStyle w:val="Heading2"/>
      </w:pPr>
      <w:r w:rsidRPr="00F347F9">
        <w:t>Requirement</w:t>
      </w:r>
    </w:p>
    <w:p w14:paraId="2D01BB4B" w14:textId="5AB0E90A" w:rsidR="008E5F1A" w:rsidRPr="00F347F9" w:rsidRDefault="008E5F1A" w:rsidP="008E5F1A">
      <w:r w:rsidRPr="00F347F9">
        <w:t xml:space="preserve">The facility must conduct and document a facility-wide assessment to determine what resources are necessary to </w:t>
      </w:r>
      <w:r w:rsidR="009C2DD0" w:rsidRPr="00F347F9">
        <w:t xml:space="preserve">competently </w:t>
      </w:r>
      <w:r w:rsidRPr="00F347F9">
        <w:t>care for its residents during both day-to-day operations (including nights and weekends) and emergencies. The facility must review and update that assessment, as necessary, and at least annually. The facility must also review and update this assessment whenever there is, or the facility plans for, any change that would require a substantial modification to any part of this assessment</w:t>
      </w:r>
      <w:r w:rsidRPr="00F347F9" w:rsidDel="00B260B8">
        <w:t xml:space="preserve"> </w:t>
      </w:r>
      <w:r w:rsidRPr="00F347F9">
        <w:t>(§483.71).</w:t>
      </w:r>
    </w:p>
    <w:p w14:paraId="367AE57E" w14:textId="77777777" w:rsidR="008E5F1A" w:rsidRPr="00F347F9" w:rsidRDefault="008E5F1A" w:rsidP="008E5F1A">
      <w:r w:rsidRPr="00F347F9">
        <w:t>The regulatory requirement</w:t>
      </w:r>
      <w:r w:rsidRPr="00F347F9">
        <w:rPr>
          <w:spacing w:val="-2"/>
        </w:rPr>
        <w:t xml:space="preserve"> </w:t>
      </w:r>
      <w:r w:rsidRPr="00F347F9">
        <w:t>for</w:t>
      </w:r>
      <w:r w:rsidRPr="00F347F9">
        <w:rPr>
          <w:spacing w:val="-4"/>
        </w:rPr>
        <w:t xml:space="preserve"> </w:t>
      </w:r>
      <w:r w:rsidRPr="00F347F9">
        <w:t>the</w:t>
      </w:r>
      <w:r w:rsidRPr="00F347F9">
        <w:rPr>
          <w:spacing w:val="-5"/>
        </w:rPr>
        <w:t xml:space="preserve"> </w:t>
      </w:r>
      <w:r w:rsidRPr="00F347F9">
        <w:t>Facility</w:t>
      </w:r>
      <w:r w:rsidRPr="00F347F9">
        <w:rPr>
          <w:spacing w:val="-7"/>
        </w:rPr>
        <w:t xml:space="preserve"> </w:t>
      </w:r>
      <w:r w:rsidRPr="00F347F9">
        <w:t>Assessment</w:t>
      </w:r>
      <w:r w:rsidRPr="00F347F9">
        <w:rPr>
          <w:spacing w:val="-2"/>
        </w:rPr>
        <w:t xml:space="preserve"> </w:t>
      </w:r>
      <w:r w:rsidRPr="00F347F9">
        <w:t>is</w:t>
      </w:r>
      <w:r w:rsidRPr="00F347F9">
        <w:rPr>
          <w:spacing w:val="-4"/>
        </w:rPr>
        <w:t xml:space="preserve"> </w:t>
      </w:r>
      <w:r w:rsidRPr="00F347F9">
        <w:t>found</w:t>
      </w:r>
      <w:r w:rsidRPr="00F347F9">
        <w:rPr>
          <w:spacing w:val="-3"/>
        </w:rPr>
        <w:t xml:space="preserve"> </w:t>
      </w:r>
      <w:r w:rsidRPr="00F347F9">
        <w:t>in</w:t>
      </w:r>
      <w:r w:rsidRPr="00F347F9">
        <w:rPr>
          <w:spacing w:val="-4"/>
        </w:rPr>
        <w:t xml:space="preserve"> </w:t>
      </w:r>
      <w:r w:rsidRPr="00F347F9">
        <w:t>Attachment</w:t>
      </w:r>
      <w:r w:rsidRPr="00F347F9">
        <w:rPr>
          <w:spacing w:val="-2"/>
        </w:rPr>
        <w:t xml:space="preserve"> </w:t>
      </w:r>
      <w:r w:rsidRPr="00F347F9">
        <w:rPr>
          <w:spacing w:val="-5"/>
        </w:rPr>
        <w:t>1.</w:t>
      </w:r>
    </w:p>
    <w:p w14:paraId="23C2E3EC" w14:textId="77777777" w:rsidR="008E5F1A" w:rsidRPr="00F347F9" w:rsidRDefault="008E5F1A" w:rsidP="008E5F1A">
      <w:pPr>
        <w:pStyle w:val="Heading2"/>
      </w:pPr>
      <w:r w:rsidRPr="00F347F9">
        <w:t>Purpose</w:t>
      </w:r>
    </w:p>
    <w:p w14:paraId="06AEA3B6" w14:textId="2E4FBC7F" w:rsidR="008E5F1A" w:rsidRPr="00F347F9" w:rsidRDefault="008E5F1A" w:rsidP="008E5F1A">
      <w:r w:rsidRPr="00F347F9">
        <w:t>Use</w:t>
      </w:r>
      <w:r w:rsidRPr="00F347F9">
        <w:rPr>
          <w:spacing w:val="-2"/>
        </w:rPr>
        <w:t xml:space="preserve"> </w:t>
      </w:r>
      <w:r w:rsidRPr="00F347F9">
        <w:t>this</w:t>
      </w:r>
      <w:r w:rsidRPr="00F347F9">
        <w:rPr>
          <w:spacing w:val="-4"/>
        </w:rPr>
        <w:t xml:space="preserve"> </w:t>
      </w:r>
      <w:r w:rsidRPr="00F347F9">
        <w:t>assessment</w:t>
      </w:r>
      <w:r w:rsidRPr="00F347F9">
        <w:rPr>
          <w:spacing w:val="-4"/>
        </w:rPr>
        <w:t xml:space="preserve"> </w:t>
      </w:r>
      <w:r w:rsidRPr="00F347F9">
        <w:t>to</w:t>
      </w:r>
      <w:r w:rsidRPr="00F347F9">
        <w:rPr>
          <w:spacing w:val="-2"/>
        </w:rPr>
        <w:t xml:space="preserve"> </w:t>
      </w:r>
      <w:r w:rsidRPr="00F347F9">
        <w:t>make decisions</w:t>
      </w:r>
      <w:r w:rsidRPr="00F347F9">
        <w:rPr>
          <w:spacing w:val="-2"/>
        </w:rPr>
        <w:t xml:space="preserve"> </w:t>
      </w:r>
      <w:r w:rsidRPr="00F347F9">
        <w:t>about</w:t>
      </w:r>
      <w:r w:rsidRPr="00F347F9">
        <w:rPr>
          <w:spacing w:val="-1"/>
        </w:rPr>
        <w:t xml:space="preserve"> </w:t>
      </w:r>
      <w:r w:rsidRPr="00F347F9">
        <w:t>the</w:t>
      </w:r>
      <w:r w:rsidRPr="00F347F9">
        <w:rPr>
          <w:spacing w:val="-4"/>
        </w:rPr>
        <w:t xml:space="preserve"> facility’s </w:t>
      </w:r>
      <w:r w:rsidRPr="00F347F9">
        <w:t>direct</w:t>
      </w:r>
      <w:r w:rsidRPr="00F347F9">
        <w:rPr>
          <w:spacing w:val="-4"/>
        </w:rPr>
        <w:t xml:space="preserve"> </w:t>
      </w:r>
      <w:r w:rsidRPr="00F347F9">
        <w:t>care staff member</w:t>
      </w:r>
      <w:r w:rsidR="009C2DD0">
        <w:t>s’</w:t>
      </w:r>
      <w:r w:rsidRPr="00F347F9">
        <w:t xml:space="preserve"> needs and their capabilities to provide services to the residents in the facility. Using evidence-based, data-driven methods and a competency-based approach focuses on ensuring that each resident is </w:t>
      </w:r>
      <w:proofErr w:type="gramStart"/>
      <w:r w:rsidRPr="00F347F9">
        <w:t>provided</w:t>
      </w:r>
      <w:proofErr w:type="gramEnd"/>
      <w:r w:rsidRPr="00F347F9">
        <w:t xml:space="preserve"> care that allows the resident to maintain or attain his or her highest practicable physical, mental, and psychosocial well-being. The Facility Assessment is the foundation for the facility to assess its resident population and determine the direct care staffing and other resources to provide the required care to their residents.</w:t>
      </w:r>
    </w:p>
    <w:p w14:paraId="74CB41D3" w14:textId="67F035E1" w:rsidR="008E5F1A" w:rsidRDefault="008E5F1A" w:rsidP="008E5F1A">
      <w:pPr>
        <w:rPr>
          <w:i/>
          <w:iCs/>
        </w:rPr>
      </w:pPr>
      <w:r w:rsidRPr="00F347F9">
        <w:rPr>
          <w:i/>
          <w:iCs/>
        </w:rPr>
        <w:t>The</w:t>
      </w:r>
      <w:r w:rsidRPr="00F347F9">
        <w:rPr>
          <w:i/>
          <w:iCs/>
          <w:spacing w:val="-2"/>
        </w:rPr>
        <w:t xml:space="preserve"> </w:t>
      </w:r>
      <w:r w:rsidRPr="00F347F9">
        <w:rPr>
          <w:i/>
          <w:iCs/>
        </w:rPr>
        <w:t>intent</w:t>
      </w:r>
      <w:r w:rsidRPr="00F347F9">
        <w:rPr>
          <w:i/>
          <w:iCs/>
          <w:spacing w:val="-1"/>
        </w:rPr>
        <w:t xml:space="preserve"> </w:t>
      </w:r>
      <w:r w:rsidRPr="00F347F9">
        <w:rPr>
          <w:i/>
          <w:iCs/>
        </w:rPr>
        <w:t>of</w:t>
      </w:r>
      <w:r w:rsidRPr="00F347F9">
        <w:rPr>
          <w:i/>
          <w:iCs/>
          <w:spacing w:val="-1"/>
        </w:rPr>
        <w:t xml:space="preserve"> </w:t>
      </w:r>
      <w:r w:rsidRPr="00F347F9">
        <w:rPr>
          <w:i/>
          <w:iCs/>
        </w:rPr>
        <w:t>the</w:t>
      </w:r>
      <w:r w:rsidRPr="00F347F9">
        <w:rPr>
          <w:i/>
          <w:iCs/>
          <w:spacing w:val="-2"/>
        </w:rPr>
        <w:t xml:space="preserve"> F</w:t>
      </w:r>
      <w:r w:rsidRPr="00F347F9">
        <w:rPr>
          <w:i/>
          <w:iCs/>
        </w:rPr>
        <w:t>acility Assessment</w:t>
      </w:r>
      <w:r w:rsidRPr="00F347F9">
        <w:rPr>
          <w:i/>
          <w:iCs/>
          <w:spacing w:val="-1"/>
        </w:rPr>
        <w:t xml:space="preserve"> </w:t>
      </w:r>
      <w:r w:rsidRPr="00F347F9">
        <w:rPr>
          <w:i/>
          <w:iCs/>
        </w:rPr>
        <w:t>is</w:t>
      </w:r>
      <w:r w:rsidRPr="00F347F9">
        <w:rPr>
          <w:i/>
          <w:iCs/>
          <w:spacing w:val="-2"/>
        </w:rPr>
        <w:t xml:space="preserve"> </w:t>
      </w:r>
      <w:r w:rsidRPr="00F347F9">
        <w:rPr>
          <w:i/>
          <w:iCs/>
        </w:rPr>
        <w:t>for</w:t>
      </w:r>
      <w:r w:rsidRPr="00F347F9">
        <w:rPr>
          <w:i/>
          <w:iCs/>
          <w:spacing w:val="-2"/>
        </w:rPr>
        <w:t xml:space="preserve"> </w:t>
      </w:r>
      <w:r w:rsidRPr="00F347F9">
        <w:rPr>
          <w:i/>
          <w:iCs/>
        </w:rPr>
        <w:t>the</w:t>
      </w:r>
      <w:r w:rsidRPr="00F347F9">
        <w:rPr>
          <w:i/>
          <w:iCs/>
          <w:spacing w:val="-2"/>
        </w:rPr>
        <w:t xml:space="preserve"> </w:t>
      </w:r>
      <w:r w:rsidRPr="00F347F9">
        <w:rPr>
          <w:i/>
          <w:iCs/>
        </w:rPr>
        <w:t>facility</w:t>
      </w:r>
      <w:r w:rsidRPr="00F347F9">
        <w:rPr>
          <w:i/>
          <w:iCs/>
          <w:spacing w:val="-4"/>
        </w:rPr>
        <w:t xml:space="preserve"> </w:t>
      </w:r>
      <w:r w:rsidRPr="00F347F9">
        <w:rPr>
          <w:i/>
          <w:iCs/>
        </w:rPr>
        <w:t>to</w:t>
      </w:r>
      <w:r w:rsidRPr="00F347F9">
        <w:rPr>
          <w:i/>
          <w:iCs/>
          <w:spacing w:val="-5"/>
        </w:rPr>
        <w:t xml:space="preserve"> </w:t>
      </w:r>
      <w:r w:rsidRPr="00F347F9">
        <w:rPr>
          <w:i/>
          <w:iCs/>
        </w:rPr>
        <w:t>evaluate</w:t>
      </w:r>
      <w:r w:rsidRPr="00F347F9">
        <w:rPr>
          <w:i/>
          <w:iCs/>
          <w:spacing w:val="-2"/>
        </w:rPr>
        <w:t xml:space="preserve"> </w:t>
      </w:r>
      <w:r w:rsidRPr="00F347F9">
        <w:rPr>
          <w:i/>
          <w:iCs/>
        </w:rPr>
        <w:t>its</w:t>
      </w:r>
      <w:r w:rsidRPr="00F347F9">
        <w:rPr>
          <w:i/>
          <w:iCs/>
          <w:spacing w:val="-2"/>
        </w:rPr>
        <w:t xml:space="preserve"> </w:t>
      </w:r>
      <w:r w:rsidRPr="00F347F9">
        <w:rPr>
          <w:i/>
          <w:iCs/>
        </w:rPr>
        <w:t>resident</w:t>
      </w:r>
      <w:r w:rsidRPr="00F347F9">
        <w:rPr>
          <w:i/>
          <w:iCs/>
          <w:spacing w:val="-1"/>
        </w:rPr>
        <w:t xml:space="preserve"> </w:t>
      </w:r>
      <w:r w:rsidRPr="00F347F9">
        <w:rPr>
          <w:i/>
          <w:iCs/>
        </w:rPr>
        <w:t>population</w:t>
      </w:r>
      <w:r w:rsidRPr="00F347F9">
        <w:rPr>
          <w:i/>
          <w:iCs/>
          <w:spacing w:val="-2"/>
        </w:rPr>
        <w:t xml:space="preserve"> </w:t>
      </w:r>
      <w:r w:rsidRPr="00F347F9">
        <w:rPr>
          <w:i/>
          <w:iCs/>
        </w:rPr>
        <w:t>and</w:t>
      </w:r>
      <w:r w:rsidRPr="00F347F9">
        <w:rPr>
          <w:i/>
          <w:iCs/>
          <w:spacing w:val="-5"/>
        </w:rPr>
        <w:t xml:space="preserve"> </w:t>
      </w:r>
      <w:r w:rsidRPr="00F347F9">
        <w:rPr>
          <w:i/>
          <w:iCs/>
        </w:rPr>
        <w:t>identify</w:t>
      </w:r>
      <w:r w:rsidRPr="00F347F9">
        <w:rPr>
          <w:i/>
          <w:iCs/>
          <w:spacing w:val="-4"/>
        </w:rPr>
        <w:t xml:space="preserve"> </w:t>
      </w:r>
      <w:r w:rsidRPr="00F347F9">
        <w:rPr>
          <w:i/>
          <w:iCs/>
        </w:rPr>
        <w:t>the</w:t>
      </w:r>
      <w:r w:rsidRPr="00F347F9">
        <w:rPr>
          <w:i/>
          <w:iCs/>
          <w:spacing w:val="-4"/>
        </w:rPr>
        <w:t xml:space="preserve"> </w:t>
      </w:r>
      <w:r w:rsidRPr="00F347F9">
        <w:rPr>
          <w:i/>
          <w:iCs/>
        </w:rPr>
        <w:t>resources needed to provide the necessary person-centered care and services the residents require. The assessment helps ensure that facilities have an efficient process for consistently assessing and documenting the necessary resources and staff</w:t>
      </w:r>
      <w:r w:rsidR="00A507DA">
        <w:rPr>
          <w:i/>
          <w:iCs/>
        </w:rPr>
        <w:t>ing</w:t>
      </w:r>
      <w:r w:rsidRPr="00F347F9">
        <w:rPr>
          <w:i/>
          <w:iCs/>
        </w:rPr>
        <w:t xml:space="preserve"> that the facility requires to provide ongoing care for its population that is based on the specific needs of its residents.</w:t>
      </w:r>
    </w:p>
    <w:p w14:paraId="34A92B26" w14:textId="77777777" w:rsidR="008E5F1A" w:rsidRDefault="008E5F1A" w:rsidP="008E5F1A">
      <w:pPr>
        <w:pStyle w:val="Heading2"/>
        <w:rPr>
          <w:spacing w:val="-4"/>
        </w:rPr>
      </w:pPr>
      <w:bookmarkStart w:id="2" w:name="Overview_of_the_Assessment_Tool"/>
      <w:bookmarkEnd w:id="2"/>
      <w:r>
        <w:t>Overview</w:t>
      </w:r>
      <w:r>
        <w:rPr>
          <w:rFonts w:ascii="Times New Roman" w:hAnsi="Times New Roman"/>
          <w:b w:val="0"/>
          <w:spacing w:val="-13"/>
        </w:rPr>
        <w:t xml:space="preserve"> </w:t>
      </w:r>
      <w:r>
        <w:t>of</w:t>
      </w:r>
      <w:r>
        <w:rPr>
          <w:rFonts w:ascii="Times New Roman" w:hAnsi="Times New Roman"/>
          <w:b w:val="0"/>
          <w:spacing w:val="-13"/>
        </w:rPr>
        <w:t xml:space="preserve"> </w:t>
      </w:r>
      <w:r>
        <w:t>the</w:t>
      </w:r>
      <w:r>
        <w:rPr>
          <w:rFonts w:ascii="Times New Roman" w:hAnsi="Times New Roman"/>
          <w:b w:val="0"/>
          <w:spacing w:val="-12"/>
        </w:rPr>
        <w:t xml:space="preserve"> </w:t>
      </w:r>
      <w:r>
        <w:t>Assessment</w:t>
      </w:r>
      <w:r>
        <w:rPr>
          <w:rFonts w:ascii="Times New Roman" w:hAnsi="Times New Roman"/>
          <w:b w:val="0"/>
          <w:spacing w:val="-11"/>
        </w:rPr>
        <w:t xml:space="preserve"> </w:t>
      </w:r>
      <w:r>
        <w:rPr>
          <w:spacing w:val="-4"/>
        </w:rPr>
        <w:t>Tool</w:t>
      </w:r>
    </w:p>
    <w:p w14:paraId="58E90F12" w14:textId="731DEBBC" w:rsidR="008E5F1A" w:rsidRDefault="008E5F1A" w:rsidP="008E5F1A">
      <w:r>
        <w:t>This</w:t>
      </w:r>
      <w:r>
        <w:rPr>
          <w:spacing w:val="-3"/>
        </w:rPr>
        <w:t xml:space="preserve"> </w:t>
      </w:r>
      <w:r>
        <w:t>is</w:t>
      </w:r>
      <w:r>
        <w:rPr>
          <w:spacing w:val="-1"/>
        </w:rPr>
        <w:t xml:space="preserve"> </w:t>
      </w:r>
      <w:r>
        <w:t>a</w:t>
      </w:r>
      <w:r>
        <w:rPr>
          <w:spacing w:val="-1"/>
        </w:rPr>
        <w:t xml:space="preserve"> </w:t>
      </w:r>
      <w:r>
        <w:t>tool provided</w:t>
      </w:r>
      <w:r>
        <w:rPr>
          <w:spacing w:val="-3"/>
        </w:rPr>
        <w:t xml:space="preserve"> </w:t>
      </w:r>
      <w:r>
        <w:t>for</w:t>
      </w:r>
      <w:r>
        <w:rPr>
          <w:spacing w:val="-3"/>
        </w:rPr>
        <w:t xml:space="preserve"> </w:t>
      </w:r>
      <w:r>
        <w:t>nursing</w:t>
      </w:r>
      <w:r>
        <w:rPr>
          <w:spacing w:val="-4"/>
        </w:rPr>
        <w:t xml:space="preserve"> </w:t>
      </w:r>
      <w:r>
        <w:t>facilities</w:t>
      </w:r>
      <w:r>
        <w:rPr>
          <w:spacing w:val="-4"/>
        </w:rPr>
        <w:t xml:space="preserve"> </w:t>
      </w:r>
      <w:r>
        <w:t>and,</w:t>
      </w:r>
      <w:r>
        <w:rPr>
          <w:spacing w:val="-3"/>
        </w:rPr>
        <w:t xml:space="preserve"> </w:t>
      </w:r>
      <w:r>
        <w:t>if</w:t>
      </w:r>
      <w:r>
        <w:rPr>
          <w:spacing w:val="-1"/>
        </w:rPr>
        <w:t xml:space="preserve"> </w:t>
      </w:r>
      <w:r>
        <w:t>used,</w:t>
      </w:r>
      <w:r>
        <w:rPr>
          <w:spacing w:val="-4"/>
        </w:rPr>
        <w:t xml:space="preserve"> </w:t>
      </w:r>
      <w:r>
        <w:t>it may</w:t>
      </w:r>
      <w:r>
        <w:rPr>
          <w:spacing w:val="-3"/>
        </w:rPr>
        <w:t xml:space="preserve"> </w:t>
      </w:r>
      <w:r>
        <w:t>be</w:t>
      </w:r>
      <w:r>
        <w:rPr>
          <w:spacing w:val="-1"/>
        </w:rPr>
        <w:t xml:space="preserve"> </w:t>
      </w:r>
      <w:r>
        <w:t>modified.</w:t>
      </w:r>
      <w:r>
        <w:rPr>
          <w:spacing w:val="-1"/>
        </w:rPr>
        <w:t xml:space="preserve"> </w:t>
      </w:r>
      <w:r>
        <w:t>Each</w:t>
      </w:r>
      <w:r>
        <w:rPr>
          <w:spacing w:val="-4"/>
        </w:rPr>
        <w:t xml:space="preserve"> </w:t>
      </w:r>
      <w:r>
        <w:t>facility</w:t>
      </w:r>
      <w:r>
        <w:rPr>
          <w:spacing w:val="-4"/>
        </w:rPr>
        <w:t xml:space="preserve"> </w:t>
      </w:r>
      <w:r>
        <w:t>has the flexibility to decide the best way to comply with this requirement to ensure the needs of its unique resident population are met.</w:t>
      </w:r>
    </w:p>
    <w:p w14:paraId="7FF3FD34" w14:textId="77777777" w:rsidR="008E5F1A" w:rsidRPr="00F347F9" w:rsidRDefault="008E5F1A" w:rsidP="008E5F1A">
      <w:pPr>
        <w:rPr>
          <w:spacing w:val="-2"/>
        </w:rPr>
      </w:pPr>
      <w:r w:rsidRPr="00F347F9">
        <w:t>The</w:t>
      </w:r>
      <w:r w:rsidRPr="00F347F9">
        <w:rPr>
          <w:spacing w:val="-4"/>
        </w:rPr>
        <w:t xml:space="preserve"> </w:t>
      </w:r>
      <w:r w:rsidRPr="00F347F9">
        <w:t>tool</w:t>
      </w:r>
      <w:r w:rsidRPr="00F347F9">
        <w:rPr>
          <w:spacing w:val="-4"/>
        </w:rPr>
        <w:t xml:space="preserve"> </w:t>
      </w:r>
      <w:r w:rsidRPr="00F347F9">
        <w:t>is</w:t>
      </w:r>
      <w:r w:rsidRPr="00F347F9">
        <w:rPr>
          <w:spacing w:val="-2"/>
        </w:rPr>
        <w:t xml:space="preserve"> </w:t>
      </w:r>
      <w:r w:rsidRPr="00F347F9">
        <w:t>organized</w:t>
      </w:r>
      <w:r w:rsidRPr="00F347F9">
        <w:rPr>
          <w:spacing w:val="-3"/>
        </w:rPr>
        <w:t xml:space="preserve"> </w:t>
      </w:r>
      <w:proofErr w:type="gramStart"/>
      <w:r w:rsidRPr="00F347F9">
        <w:t>in</w:t>
      </w:r>
      <w:proofErr w:type="gramEnd"/>
      <w:r w:rsidRPr="00F347F9">
        <w:rPr>
          <w:spacing w:val="-4"/>
        </w:rPr>
        <w:t xml:space="preserve"> </w:t>
      </w:r>
      <w:r w:rsidRPr="00F347F9">
        <w:t>three</w:t>
      </w:r>
      <w:r w:rsidRPr="00F347F9">
        <w:rPr>
          <w:spacing w:val="-2"/>
        </w:rPr>
        <w:t xml:space="preserve"> parts:</w:t>
      </w:r>
    </w:p>
    <w:p w14:paraId="4E45A1A9" w14:textId="5DE9729F" w:rsidR="008E5F1A" w:rsidRPr="00F347F9" w:rsidRDefault="008E5F1A" w:rsidP="008E5F1A">
      <w:pPr>
        <w:pStyle w:val="HSAGNumbers"/>
        <w:numPr>
          <w:ilvl w:val="0"/>
          <w:numId w:val="3"/>
        </w:numPr>
        <w:ind w:left="360"/>
        <w:rPr>
          <w:b/>
          <w:bCs/>
          <w:spacing w:val="-4"/>
        </w:rPr>
      </w:pPr>
      <w:r w:rsidRPr="00F347F9">
        <w:rPr>
          <w:b/>
          <w:bCs/>
        </w:rPr>
        <w:t>Resident</w:t>
      </w:r>
      <w:r w:rsidRPr="00F347F9">
        <w:rPr>
          <w:b/>
          <w:bCs/>
          <w:spacing w:val="-4"/>
        </w:rPr>
        <w:t xml:space="preserve"> </w:t>
      </w:r>
      <w:r w:rsidRPr="00F347F9">
        <w:rPr>
          <w:b/>
          <w:bCs/>
        </w:rPr>
        <w:t>population:</w:t>
      </w:r>
    </w:p>
    <w:p w14:paraId="6057AE47" w14:textId="77777777" w:rsidR="008E5F1A" w:rsidRPr="00F347F9" w:rsidRDefault="008E5F1A" w:rsidP="008E5F1A">
      <w:pPr>
        <w:pStyle w:val="HSAGBullets"/>
        <w:numPr>
          <w:ilvl w:val="0"/>
          <w:numId w:val="1"/>
        </w:numPr>
        <w:rPr>
          <w:spacing w:val="-4"/>
        </w:rPr>
      </w:pPr>
      <w:r w:rsidRPr="00F347F9">
        <w:t>The number of residents and the facility’s capacity.</w:t>
      </w:r>
    </w:p>
    <w:p w14:paraId="1EC5CA7D" w14:textId="77777777" w:rsidR="008E5F1A" w:rsidRPr="00F347F9" w:rsidRDefault="008E5F1A" w:rsidP="008E5F1A">
      <w:pPr>
        <w:pStyle w:val="HSAGBullets"/>
        <w:numPr>
          <w:ilvl w:val="0"/>
          <w:numId w:val="1"/>
        </w:numPr>
        <w:rPr>
          <w:spacing w:val="-4"/>
        </w:rPr>
      </w:pPr>
      <w:r w:rsidRPr="00F347F9">
        <w:t xml:space="preserve">The care required by the resident population </w:t>
      </w:r>
      <w:proofErr w:type="gramStart"/>
      <w:r w:rsidRPr="00F347F9">
        <w:t>using</w:t>
      </w:r>
      <w:proofErr w:type="gramEnd"/>
      <w:r w:rsidRPr="00F347F9">
        <w:t xml:space="preserve"> evidence-based, data-driven methods that consider the types of diseases and conditions, physical and behavioral health needs, cognitive disabilities, overall acuity, and other pertinent facts that are present within that population consistent with and informed by individual resident assessments.</w:t>
      </w:r>
    </w:p>
    <w:p w14:paraId="24F5D815" w14:textId="77777777" w:rsidR="008E5F1A" w:rsidRPr="00F347F9" w:rsidRDefault="008E5F1A" w:rsidP="008E5F1A">
      <w:pPr>
        <w:pStyle w:val="HSAGBullets"/>
        <w:numPr>
          <w:ilvl w:val="0"/>
          <w:numId w:val="1"/>
        </w:numPr>
        <w:rPr>
          <w:spacing w:val="-4"/>
        </w:rPr>
      </w:pPr>
      <w:r w:rsidRPr="00F347F9">
        <w:t xml:space="preserve">Staff competencies and </w:t>
      </w:r>
      <w:proofErr w:type="gramStart"/>
      <w:r w:rsidRPr="00F347F9">
        <w:t>skill</w:t>
      </w:r>
      <w:proofErr w:type="gramEnd"/>
      <w:r w:rsidRPr="00F347F9">
        <w:t xml:space="preserve"> </w:t>
      </w:r>
      <w:proofErr w:type="gramStart"/>
      <w:r w:rsidRPr="00F347F9">
        <w:t>sets</w:t>
      </w:r>
      <w:proofErr w:type="gramEnd"/>
      <w:r w:rsidRPr="00F347F9">
        <w:t xml:space="preserve"> necessary to provide the level and types of care needed.</w:t>
      </w:r>
    </w:p>
    <w:p w14:paraId="066F59BA" w14:textId="77777777" w:rsidR="008E5F1A" w:rsidRPr="00F347F9" w:rsidRDefault="008E5F1A" w:rsidP="008E5F1A">
      <w:pPr>
        <w:pStyle w:val="HSAGBullets"/>
        <w:numPr>
          <w:ilvl w:val="0"/>
          <w:numId w:val="1"/>
        </w:numPr>
        <w:rPr>
          <w:spacing w:val="-4"/>
        </w:rPr>
      </w:pPr>
      <w:r w:rsidRPr="00F347F9">
        <w:t>The physical environment, equipment, services, and other physical plant considerations that are necessary to care for this population.</w:t>
      </w:r>
    </w:p>
    <w:p w14:paraId="78D1DB9B" w14:textId="77777777" w:rsidR="008E5F1A" w:rsidRPr="00F347F9" w:rsidRDefault="008E5F1A" w:rsidP="008E5F1A">
      <w:pPr>
        <w:pStyle w:val="HSAGBullets"/>
        <w:numPr>
          <w:ilvl w:val="0"/>
          <w:numId w:val="1"/>
        </w:numPr>
        <w:rPr>
          <w:spacing w:val="-4"/>
        </w:rPr>
      </w:pPr>
      <w:r w:rsidRPr="00F347F9">
        <w:t>Any ethnic, cultural, or religious factors that may potentially affect the care provided by the facility, including, but not limited to, activities and food and nutrition services.</w:t>
      </w:r>
    </w:p>
    <w:p w14:paraId="25E2BB80" w14:textId="5FDF2A2E" w:rsidR="008E5F1A" w:rsidRPr="00F347F9" w:rsidRDefault="008E5F1A" w:rsidP="008E5F1A">
      <w:pPr>
        <w:pStyle w:val="HSAGNumbers"/>
        <w:numPr>
          <w:ilvl w:val="0"/>
          <w:numId w:val="3"/>
        </w:numPr>
        <w:ind w:left="360"/>
        <w:rPr>
          <w:b/>
          <w:bCs/>
        </w:rPr>
      </w:pPr>
      <w:proofErr w:type="gramStart"/>
      <w:r w:rsidRPr="00F347F9">
        <w:rPr>
          <w:b/>
          <w:bCs/>
        </w:rPr>
        <w:t>Facility’s</w:t>
      </w:r>
      <w:proofErr w:type="gramEnd"/>
      <w:r w:rsidRPr="00F347F9">
        <w:rPr>
          <w:b/>
          <w:bCs/>
        </w:rPr>
        <w:t xml:space="preserve"> resources:</w:t>
      </w:r>
    </w:p>
    <w:p w14:paraId="063FF073" w14:textId="77777777" w:rsidR="008E5F1A" w:rsidRPr="00F347F9" w:rsidRDefault="008E5F1A" w:rsidP="008E5F1A">
      <w:pPr>
        <w:pStyle w:val="HSAGBullets"/>
        <w:numPr>
          <w:ilvl w:val="0"/>
          <w:numId w:val="1"/>
        </w:numPr>
      </w:pPr>
      <w:r w:rsidRPr="00F347F9">
        <w:t>All buildings and/or other physical structures and vehicles.</w:t>
      </w:r>
    </w:p>
    <w:p w14:paraId="5DF8222C" w14:textId="77777777" w:rsidR="008E5F1A" w:rsidRPr="00F347F9" w:rsidRDefault="008E5F1A" w:rsidP="008E5F1A">
      <w:pPr>
        <w:pStyle w:val="HSAGBullets"/>
        <w:numPr>
          <w:ilvl w:val="0"/>
          <w:numId w:val="1"/>
        </w:numPr>
      </w:pPr>
      <w:r w:rsidRPr="00F347F9">
        <w:t>Equipment (medical and non-medical).</w:t>
      </w:r>
    </w:p>
    <w:p w14:paraId="1343ED3F" w14:textId="64C19CC1" w:rsidR="008E5F1A" w:rsidRPr="00F347F9" w:rsidRDefault="008E5F1A" w:rsidP="008E5F1A">
      <w:pPr>
        <w:pStyle w:val="HSAGBullets"/>
        <w:numPr>
          <w:ilvl w:val="0"/>
          <w:numId w:val="1"/>
        </w:numPr>
      </w:pPr>
      <w:r w:rsidRPr="00F347F9">
        <w:t>Services provided, such as physical therapy, pharmacy, and specific rehabilitation therapies.</w:t>
      </w:r>
    </w:p>
    <w:p w14:paraId="2FF135A5" w14:textId="19A355C6" w:rsidR="008E5F1A" w:rsidRPr="00F347F9" w:rsidRDefault="008E5F1A" w:rsidP="008E5F1A">
      <w:pPr>
        <w:pStyle w:val="HSAGBullets"/>
        <w:numPr>
          <w:ilvl w:val="0"/>
          <w:numId w:val="1"/>
        </w:numPr>
      </w:pPr>
      <w:r w:rsidRPr="00F347F9">
        <w:lastRenderedPageBreak/>
        <w:t>All personnel, including managers, nursing, and other direct care staff (both employees and those who provide services under contract) and volunteers, as well as their education and/or training and any competencies related to resident care.</w:t>
      </w:r>
    </w:p>
    <w:p w14:paraId="53A3D7C7" w14:textId="2D4674DC" w:rsidR="008E5F1A" w:rsidRPr="00F347F9" w:rsidRDefault="008E5F1A" w:rsidP="008E5F1A">
      <w:pPr>
        <w:pStyle w:val="HSAGBullets"/>
        <w:numPr>
          <w:ilvl w:val="0"/>
          <w:numId w:val="1"/>
        </w:numPr>
      </w:pPr>
      <w:r w:rsidRPr="00F347F9">
        <w:t>Contracts, memorandums of understanding, or other agreements with third parties to provide services or equipment to the facility during both normal operations and emergencies.</w:t>
      </w:r>
    </w:p>
    <w:p w14:paraId="4F99C928" w14:textId="77777777" w:rsidR="008E5F1A" w:rsidRPr="00F347F9" w:rsidRDefault="008E5F1A" w:rsidP="008E5F1A">
      <w:pPr>
        <w:pStyle w:val="HSAGBullets"/>
        <w:numPr>
          <w:ilvl w:val="0"/>
          <w:numId w:val="1"/>
        </w:numPr>
      </w:pPr>
      <w:r w:rsidRPr="00F347F9">
        <w:t>Health information technology resources, such as systems for electronically managing patient records and electronically sharing information with other organizations.</w:t>
      </w:r>
    </w:p>
    <w:p w14:paraId="59C6D188" w14:textId="39C4AAA1" w:rsidR="008E5F1A" w:rsidRPr="00F347F9" w:rsidRDefault="008E5F1A" w:rsidP="008E5F1A">
      <w:pPr>
        <w:pStyle w:val="HSAGNumbers"/>
        <w:numPr>
          <w:ilvl w:val="0"/>
          <w:numId w:val="3"/>
        </w:numPr>
        <w:ind w:left="360"/>
        <w:rPr>
          <w:b/>
          <w:bCs/>
        </w:rPr>
      </w:pPr>
      <w:r w:rsidRPr="00F347F9">
        <w:rPr>
          <w:b/>
          <w:bCs/>
        </w:rPr>
        <w:t>A facility-based and community-based risk assessment using an all-hazards approach</w:t>
      </w:r>
      <w:r w:rsidR="00E30DAA">
        <w:rPr>
          <w:b/>
          <w:bCs/>
        </w:rPr>
        <w:t>:</w:t>
      </w:r>
    </w:p>
    <w:p w14:paraId="3B612B9E" w14:textId="0F62208C" w:rsidR="008E5F1A" w:rsidRPr="00F347F9" w:rsidRDefault="008E5F1A" w:rsidP="008E5F1A">
      <w:pPr>
        <w:pStyle w:val="HSAGBullets"/>
        <w:numPr>
          <w:ilvl w:val="0"/>
          <w:numId w:val="1"/>
        </w:numPr>
        <w:spacing w:after="120"/>
        <w:contextualSpacing w:val="0"/>
      </w:pPr>
      <w:r w:rsidRPr="00F347F9">
        <w:t xml:space="preserve">Risk assessment is general terminology that is within the emergency preparedness regulations and preamble to the Final Rule (81 Fed. Reg. 63860, Sept. 16, 2016), which describes </w:t>
      </w:r>
      <w:proofErr w:type="gramStart"/>
      <w:r w:rsidRPr="00F347F9">
        <w:t>a process</w:t>
      </w:r>
      <w:proofErr w:type="gramEnd"/>
      <w:r w:rsidRPr="00F347F9">
        <w:t xml:space="preserve"> facilities are to use to assess and document potential hazards within their areas and the vulnerabilities and challenges which may impact the facility. Additional terms currently used by the industry are all-hazards risk assessments, also referred to as Hazard Vulnerability Assessments (HVAs) or all-</w:t>
      </w:r>
      <w:proofErr w:type="gramStart"/>
      <w:r w:rsidRPr="00F347F9">
        <w:t>hazards</w:t>
      </w:r>
      <w:proofErr w:type="gramEnd"/>
      <w:r w:rsidRPr="00F347F9">
        <w:t xml:space="preserve"> self-assessments. For the purposes of these guidelines, the term “risk assessment” may include a variety of current industry practices used to assess and document potential hazards and their impacts.</w:t>
      </w:r>
    </w:p>
    <w:p w14:paraId="19D324BE" w14:textId="10AE6E8E" w:rsidR="008E5F1A" w:rsidRDefault="00082ECC" w:rsidP="008E5F1A">
      <w:r>
        <w:t>The facility can use t</w:t>
      </w:r>
      <w:r w:rsidR="008E5F1A">
        <w:t xml:space="preserve">his </w:t>
      </w:r>
      <w:r>
        <w:t xml:space="preserve">assessment </w:t>
      </w:r>
      <w:r w:rsidR="008E5F1A">
        <w:t>to collect and use information from various sources. Some of the sources may include,</w:t>
      </w:r>
      <w:r w:rsidR="008E5F1A">
        <w:rPr>
          <w:spacing w:val="-2"/>
        </w:rPr>
        <w:t xml:space="preserve"> </w:t>
      </w:r>
      <w:r w:rsidR="008E5F1A">
        <w:t>but</w:t>
      </w:r>
      <w:r w:rsidR="008E5F1A">
        <w:rPr>
          <w:spacing w:val="-4"/>
        </w:rPr>
        <w:t xml:space="preserve"> </w:t>
      </w:r>
      <w:r w:rsidR="008E5F1A">
        <w:t>are</w:t>
      </w:r>
      <w:r w:rsidR="008E5F1A">
        <w:rPr>
          <w:spacing w:val="-4"/>
        </w:rPr>
        <w:t xml:space="preserve"> </w:t>
      </w:r>
      <w:r w:rsidR="008E5F1A">
        <w:t>not</w:t>
      </w:r>
      <w:r w:rsidR="008E5F1A">
        <w:rPr>
          <w:spacing w:val="-4"/>
        </w:rPr>
        <w:t xml:space="preserve"> </w:t>
      </w:r>
      <w:r w:rsidR="008E5F1A">
        <w:t>limited</w:t>
      </w:r>
      <w:r w:rsidR="008E5F1A">
        <w:rPr>
          <w:spacing w:val="-2"/>
        </w:rPr>
        <w:t xml:space="preserve"> </w:t>
      </w:r>
      <w:r w:rsidR="008E5F1A">
        <w:t>to, Minimum Data Set</w:t>
      </w:r>
      <w:r w:rsidR="008E5F1A">
        <w:rPr>
          <w:spacing w:val="-2"/>
        </w:rPr>
        <w:t xml:space="preserve"> (</w:t>
      </w:r>
      <w:r w:rsidR="008E5F1A">
        <w:t>MDS)</w:t>
      </w:r>
      <w:r w:rsidR="008E5F1A">
        <w:rPr>
          <w:spacing w:val="-3"/>
        </w:rPr>
        <w:t xml:space="preserve"> </w:t>
      </w:r>
      <w:r w:rsidR="008E5F1A">
        <w:t>reports,</w:t>
      </w:r>
      <w:r w:rsidR="008E5F1A">
        <w:rPr>
          <w:spacing w:val="-2"/>
        </w:rPr>
        <w:t xml:space="preserve"> </w:t>
      </w:r>
      <w:r w:rsidR="008E5F1A">
        <w:t>Quality</w:t>
      </w:r>
      <w:r w:rsidR="008E5F1A">
        <w:rPr>
          <w:spacing w:val="-5"/>
        </w:rPr>
        <w:t xml:space="preserve"> </w:t>
      </w:r>
      <w:r w:rsidR="008E5F1A">
        <w:t>Measures,</w:t>
      </w:r>
      <w:r w:rsidR="008E5F1A">
        <w:rPr>
          <w:spacing w:val="-2"/>
        </w:rPr>
        <w:t xml:space="preserve"> </w:t>
      </w:r>
      <w:r w:rsidR="008E5F1A">
        <w:t>802 (Roster/Sample Matrix Form) reports, the Payroll Based Journal (PBJ), and in-house designed reports.</w:t>
      </w:r>
    </w:p>
    <w:p w14:paraId="5435466B" w14:textId="77777777" w:rsidR="008E5F1A" w:rsidRPr="00F347F9" w:rsidRDefault="008E5F1A" w:rsidP="008E5F1A">
      <w:pPr>
        <w:pStyle w:val="Heading2"/>
        <w:rPr>
          <w:spacing w:val="-2"/>
        </w:rPr>
      </w:pPr>
      <w:r>
        <w:t>G</w:t>
      </w:r>
      <w:r w:rsidRPr="00F347F9">
        <w:t>uidelines</w:t>
      </w:r>
      <w:r w:rsidRPr="00F347F9">
        <w:rPr>
          <w:rFonts w:ascii="Times New Roman" w:hAnsi="Times New Roman"/>
          <w:b w:val="0"/>
          <w:spacing w:val="-12"/>
        </w:rPr>
        <w:t xml:space="preserve"> </w:t>
      </w:r>
      <w:r w:rsidRPr="00F347F9">
        <w:t>for</w:t>
      </w:r>
      <w:r w:rsidRPr="00F347F9">
        <w:rPr>
          <w:rFonts w:ascii="Times New Roman" w:hAnsi="Times New Roman"/>
          <w:b w:val="0"/>
          <w:spacing w:val="-12"/>
        </w:rPr>
        <w:t xml:space="preserve"> </w:t>
      </w:r>
      <w:r w:rsidRPr="00F347F9">
        <w:t>Conducting</w:t>
      </w:r>
      <w:r w:rsidRPr="00F347F9">
        <w:rPr>
          <w:rFonts w:ascii="Times New Roman" w:hAnsi="Times New Roman"/>
          <w:b w:val="0"/>
          <w:spacing w:val="-13"/>
        </w:rPr>
        <w:t xml:space="preserve"> </w:t>
      </w:r>
      <w:r w:rsidRPr="00F347F9">
        <w:t>the</w:t>
      </w:r>
      <w:r w:rsidRPr="00F347F9">
        <w:rPr>
          <w:rFonts w:ascii="Times New Roman" w:hAnsi="Times New Roman"/>
          <w:b w:val="0"/>
          <w:spacing w:val="-11"/>
        </w:rPr>
        <w:t xml:space="preserve"> </w:t>
      </w:r>
      <w:r w:rsidRPr="00F347F9">
        <w:rPr>
          <w:spacing w:val="-2"/>
        </w:rPr>
        <w:t>Assessment</w:t>
      </w:r>
    </w:p>
    <w:p w14:paraId="1ADB55F5" w14:textId="77777777" w:rsidR="008E5F1A" w:rsidRPr="00F347F9" w:rsidRDefault="008E5F1A" w:rsidP="008E5F1A">
      <w:pPr>
        <w:pStyle w:val="HSAGNumbers"/>
        <w:numPr>
          <w:ilvl w:val="0"/>
          <w:numId w:val="19"/>
        </w:numPr>
        <w:ind w:left="360"/>
        <w:rPr>
          <w:spacing w:val="-3"/>
        </w:rPr>
      </w:pPr>
      <w:r w:rsidRPr="00F347F9">
        <w:t>To ensure the required thoroughness, individuals actively involved in the Facility Assessment process must include, but are not limited to:</w:t>
      </w:r>
    </w:p>
    <w:p w14:paraId="6B7D5EBC" w14:textId="093007C5" w:rsidR="008E5F1A" w:rsidRPr="00F347F9" w:rsidRDefault="008E5F1A" w:rsidP="008E5F1A">
      <w:pPr>
        <w:pStyle w:val="HSAGNumbers2"/>
        <w:numPr>
          <w:ilvl w:val="0"/>
          <w:numId w:val="4"/>
        </w:numPr>
        <w:ind w:left="720"/>
      </w:pPr>
      <w:r w:rsidRPr="00F347F9">
        <w:t xml:space="preserve">Nursing home leadership (including a member of the governing body and the medical director), </w:t>
      </w:r>
      <w:r w:rsidR="00E30DAA">
        <w:t xml:space="preserve">and </w:t>
      </w:r>
      <w:r w:rsidRPr="00F347F9">
        <w:t>management (including the administrator, and the director of nursing</w:t>
      </w:r>
      <w:r>
        <w:t xml:space="preserve"> [DON]</w:t>
      </w:r>
      <w:r w:rsidRPr="00F347F9">
        <w:t>).</w:t>
      </w:r>
    </w:p>
    <w:p w14:paraId="43A83E1E" w14:textId="02FDD459" w:rsidR="008E5F1A" w:rsidRPr="00F347F9" w:rsidRDefault="008E5F1A" w:rsidP="008E5F1A">
      <w:pPr>
        <w:pStyle w:val="HSAGNumbers2"/>
        <w:numPr>
          <w:ilvl w:val="0"/>
          <w:numId w:val="4"/>
        </w:numPr>
        <w:ind w:left="720"/>
      </w:pPr>
      <w:r w:rsidRPr="00F347F9">
        <w:t>Direct care staff</w:t>
      </w:r>
      <w:r w:rsidR="00E30DAA">
        <w:t>,</w:t>
      </w:r>
      <w:r w:rsidRPr="00F347F9">
        <w:t xml:space="preserve"> including, but not limited to</w:t>
      </w:r>
      <w:r w:rsidR="00E30DAA">
        <w:t>,</w:t>
      </w:r>
      <w:r w:rsidRPr="00F347F9">
        <w:t xml:space="preserve"> registered nurses (RNs), licensed practical and vocational nurses (LPN/LVNs), nursing assistants (NAs), and representatives of the direct care staff, if applicable.</w:t>
      </w:r>
    </w:p>
    <w:p w14:paraId="2863ED6D" w14:textId="6177AC53" w:rsidR="008E5F1A" w:rsidRPr="00F347F9" w:rsidRDefault="008E5F1A" w:rsidP="008E5F1A">
      <w:pPr>
        <w:pStyle w:val="HSAGNumbers2"/>
        <w:numPr>
          <w:ilvl w:val="0"/>
          <w:numId w:val="4"/>
        </w:numPr>
        <w:ind w:left="720"/>
      </w:pPr>
      <w:r w:rsidRPr="00F347F9">
        <w:t>The environmental operations manager and other department heads (</w:t>
      </w:r>
      <w:r w:rsidR="00082ECC">
        <w:t>e.g.</w:t>
      </w:r>
      <w:r w:rsidRPr="00F347F9">
        <w:t>, dietary manager, director of rehabilitation services, or other individuals) should be involved.</w:t>
      </w:r>
    </w:p>
    <w:p w14:paraId="1C9830FD" w14:textId="77777777" w:rsidR="008E5F1A" w:rsidRPr="00F347F9" w:rsidRDefault="008E5F1A" w:rsidP="008E5F1A">
      <w:pPr>
        <w:pStyle w:val="HSAGNumbers2"/>
        <w:numPr>
          <w:ilvl w:val="0"/>
          <w:numId w:val="4"/>
        </w:numPr>
        <w:ind w:left="720"/>
      </w:pPr>
      <w:r w:rsidRPr="00F347F9">
        <w:t xml:space="preserve">The facility must also solicit and consider input received from residents, resident representatives, family members, and representatives of direct care staff.  </w:t>
      </w:r>
    </w:p>
    <w:p w14:paraId="159C0AD7" w14:textId="77777777" w:rsidR="008E5F1A" w:rsidRPr="00F347F9" w:rsidRDefault="008E5F1A" w:rsidP="008E5F1A">
      <w:pPr>
        <w:pStyle w:val="HSAGNumbers"/>
        <w:numPr>
          <w:ilvl w:val="0"/>
          <w:numId w:val="3"/>
        </w:numPr>
        <w:ind w:left="360"/>
      </w:pPr>
      <w:r w:rsidRPr="00F347F9">
        <w:t>While</w:t>
      </w:r>
      <w:r w:rsidRPr="00F347F9">
        <w:rPr>
          <w:spacing w:val="-2"/>
        </w:rPr>
        <w:t xml:space="preserve"> </w:t>
      </w:r>
      <w:r w:rsidRPr="00F347F9">
        <w:t>a</w:t>
      </w:r>
      <w:r w:rsidRPr="00F347F9">
        <w:rPr>
          <w:spacing w:val="-4"/>
        </w:rPr>
        <w:t xml:space="preserve"> </w:t>
      </w:r>
      <w:r w:rsidRPr="00F347F9">
        <w:t>facility</w:t>
      </w:r>
      <w:r w:rsidRPr="00F347F9">
        <w:rPr>
          <w:spacing w:val="-5"/>
        </w:rPr>
        <w:t xml:space="preserve"> </w:t>
      </w:r>
      <w:r w:rsidRPr="00F347F9">
        <w:t>may</w:t>
      </w:r>
      <w:r w:rsidRPr="00F347F9">
        <w:rPr>
          <w:spacing w:val="-5"/>
        </w:rPr>
        <w:t xml:space="preserve"> </w:t>
      </w:r>
      <w:r w:rsidRPr="00F347F9">
        <w:t>include</w:t>
      </w:r>
      <w:r w:rsidRPr="00F347F9">
        <w:rPr>
          <w:spacing w:val="-2"/>
        </w:rPr>
        <w:t xml:space="preserve"> </w:t>
      </w:r>
      <w:r w:rsidRPr="00F347F9">
        <w:t>input</w:t>
      </w:r>
      <w:r w:rsidRPr="00F347F9">
        <w:rPr>
          <w:spacing w:val="-1"/>
        </w:rPr>
        <w:t xml:space="preserve"> </w:t>
      </w:r>
      <w:r w:rsidRPr="00F347F9">
        <w:t>from</w:t>
      </w:r>
      <w:r w:rsidRPr="00F347F9">
        <w:rPr>
          <w:spacing w:val="-6"/>
        </w:rPr>
        <w:t xml:space="preserve"> </w:t>
      </w:r>
      <w:r w:rsidRPr="00F347F9">
        <w:t>its</w:t>
      </w:r>
      <w:r w:rsidRPr="00F347F9">
        <w:rPr>
          <w:spacing w:val="-4"/>
        </w:rPr>
        <w:t xml:space="preserve"> </w:t>
      </w:r>
      <w:r w:rsidRPr="00F347F9">
        <w:t>corporate</w:t>
      </w:r>
      <w:r w:rsidRPr="00F347F9">
        <w:rPr>
          <w:spacing w:val="-4"/>
        </w:rPr>
        <w:t xml:space="preserve"> </w:t>
      </w:r>
      <w:r w:rsidRPr="00F347F9">
        <w:t>organization,</w:t>
      </w:r>
      <w:r w:rsidRPr="00F347F9">
        <w:rPr>
          <w:spacing w:val="-2"/>
        </w:rPr>
        <w:t xml:space="preserve"> </w:t>
      </w:r>
      <w:r w:rsidRPr="00F347F9">
        <w:t>the</w:t>
      </w:r>
      <w:r w:rsidRPr="00F347F9">
        <w:rPr>
          <w:spacing w:val="-2"/>
        </w:rPr>
        <w:t xml:space="preserve"> </w:t>
      </w:r>
      <w:r w:rsidRPr="00F347F9">
        <w:t>Facility</w:t>
      </w:r>
      <w:r w:rsidRPr="00F347F9">
        <w:rPr>
          <w:spacing w:val="-5"/>
        </w:rPr>
        <w:t xml:space="preserve"> </w:t>
      </w:r>
      <w:r w:rsidRPr="00F347F9">
        <w:t>Assessment</w:t>
      </w:r>
      <w:r w:rsidRPr="00F347F9">
        <w:rPr>
          <w:spacing w:val="-1"/>
        </w:rPr>
        <w:t xml:space="preserve"> </w:t>
      </w:r>
      <w:r w:rsidRPr="00F347F9">
        <w:t>must</w:t>
      </w:r>
      <w:r w:rsidRPr="00F347F9">
        <w:rPr>
          <w:spacing w:val="-1"/>
        </w:rPr>
        <w:t xml:space="preserve"> </w:t>
      </w:r>
      <w:r w:rsidRPr="00F347F9">
        <w:t>be conducted at the facility level.</w:t>
      </w:r>
    </w:p>
    <w:p w14:paraId="1E58A509" w14:textId="3A7BFEBF" w:rsidR="008E5F1A" w:rsidRPr="00F347F9" w:rsidRDefault="008E5F1A" w:rsidP="008E5F1A">
      <w:pPr>
        <w:pStyle w:val="HSAGNumbers"/>
        <w:numPr>
          <w:ilvl w:val="0"/>
          <w:numId w:val="3"/>
        </w:numPr>
        <w:ind w:left="360"/>
      </w:pPr>
      <w:r w:rsidRPr="00F347F9">
        <w:t>The facility</w:t>
      </w:r>
      <w:r w:rsidRPr="00F347F9">
        <w:rPr>
          <w:spacing w:val="-1"/>
        </w:rPr>
        <w:t xml:space="preserve"> </w:t>
      </w:r>
      <w:r w:rsidRPr="00F347F9">
        <w:t>must review and update</w:t>
      </w:r>
      <w:r w:rsidR="00BB6361">
        <w:t>,</w:t>
      </w:r>
      <w:r w:rsidRPr="00F347F9">
        <w:t xml:space="preserve"> as necessary</w:t>
      </w:r>
      <w:r w:rsidR="00BB6361">
        <w:t>,</w:t>
      </w:r>
      <w:r w:rsidRPr="00F347F9">
        <w:t xml:space="preserve"> the Facility Assessment at least annually using </w:t>
      </w:r>
      <w:proofErr w:type="gramStart"/>
      <w:r w:rsidRPr="00F347F9">
        <w:t>evidenced</w:t>
      </w:r>
      <w:proofErr w:type="gramEnd"/>
      <w:r w:rsidRPr="00F347F9">
        <w:t>-based, data</w:t>
      </w:r>
      <w:r w:rsidR="00BB6361">
        <w:t>-</w:t>
      </w:r>
      <w:r w:rsidRPr="00F347F9">
        <w:t xml:space="preserve">driven methods that consider the needs of the residents and the competencies of </w:t>
      </w:r>
      <w:r w:rsidR="00BB6361">
        <w:t>its</w:t>
      </w:r>
      <w:r w:rsidR="00BB6361" w:rsidRPr="00F347F9">
        <w:t xml:space="preserve"> </w:t>
      </w:r>
      <w:r w:rsidRPr="00F347F9">
        <w:t>staff.</w:t>
      </w:r>
    </w:p>
    <w:p w14:paraId="49C01652" w14:textId="5EC80531" w:rsidR="008E5F1A" w:rsidRPr="00F347F9" w:rsidRDefault="008E5F1A" w:rsidP="008E5F1A">
      <w:pPr>
        <w:pStyle w:val="HSAGNumbers2"/>
        <w:numPr>
          <w:ilvl w:val="0"/>
          <w:numId w:val="20"/>
        </w:numPr>
        <w:ind w:left="720"/>
        <w:rPr>
          <w:spacing w:val="-5"/>
        </w:rPr>
      </w:pPr>
      <w:r w:rsidRPr="00F347F9">
        <w:t>It</w:t>
      </w:r>
      <w:r w:rsidRPr="00F347F9">
        <w:rPr>
          <w:spacing w:val="-2"/>
        </w:rPr>
        <w:t xml:space="preserve"> </w:t>
      </w:r>
      <w:r w:rsidRPr="00F347F9">
        <w:t>is</w:t>
      </w:r>
      <w:r w:rsidRPr="00F347F9">
        <w:rPr>
          <w:spacing w:val="-3"/>
        </w:rPr>
        <w:t xml:space="preserve"> </w:t>
      </w:r>
      <w:r w:rsidRPr="00F347F9">
        <w:t>not</w:t>
      </w:r>
      <w:r w:rsidRPr="00F347F9">
        <w:rPr>
          <w:spacing w:val="-2"/>
        </w:rPr>
        <w:t xml:space="preserve"> </w:t>
      </w:r>
      <w:r w:rsidRPr="00F347F9">
        <w:t>the intent that</w:t>
      </w:r>
      <w:r w:rsidRPr="00F347F9">
        <w:rPr>
          <w:spacing w:val="-2"/>
        </w:rPr>
        <w:t xml:space="preserve"> </w:t>
      </w:r>
      <w:r w:rsidRPr="00F347F9">
        <w:t>the</w:t>
      </w:r>
      <w:r w:rsidRPr="00F347F9">
        <w:rPr>
          <w:spacing w:val="-3"/>
        </w:rPr>
        <w:t xml:space="preserve"> </w:t>
      </w:r>
      <w:r w:rsidRPr="00F347F9">
        <w:t>organizational</w:t>
      </w:r>
      <w:r w:rsidRPr="00F347F9">
        <w:rPr>
          <w:spacing w:val="-3"/>
        </w:rPr>
        <w:t xml:space="preserve"> </w:t>
      </w:r>
      <w:r w:rsidRPr="00F347F9">
        <w:t xml:space="preserve">assessment be updated for every new </w:t>
      </w:r>
      <w:r w:rsidR="00082ECC">
        <w:t>resident</w:t>
      </w:r>
      <w:r w:rsidRPr="00F347F9">
        <w:t xml:space="preserve"> who moves into the nursing home but rather for significant changes, such as when the facility begins admitting residents who require substantially different care or changes in staffing patterns or needs.</w:t>
      </w:r>
    </w:p>
    <w:p w14:paraId="69252FA3" w14:textId="77777777" w:rsidR="008E5F1A" w:rsidRPr="00F347F9" w:rsidRDefault="008E5F1A" w:rsidP="008E5F1A">
      <w:pPr>
        <w:pStyle w:val="HSAGNumbers"/>
        <w:numPr>
          <w:ilvl w:val="0"/>
          <w:numId w:val="3"/>
        </w:numPr>
        <w:ind w:left="360"/>
      </w:pPr>
      <w:r w:rsidRPr="00F347F9">
        <w:t>The</w:t>
      </w:r>
      <w:r w:rsidRPr="00F347F9">
        <w:rPr>
          <w:spacing w:val="-4"/>
        </w:rPr>
        <w:t xml:space="preserve"> </w:t>
      </w:r>
      <w:r w:rsidRPr="00F347F9">
        <w:t>Facility</w:t>
      </w:r>
      <w:r w:rsidRPr="00F347F9">
        <w:rPr>
          <w:spacing w:val="-5"/>
        </w:rPr>
        <w:t xml:space="preserve"> </w:t>
      </w:r>
      <w:r w:rsidRPr="00F347F9">
        <w:t>Assessment will be used to:</w:t>
      </w:r>
    </w:p>
    <w:p w14:paraId="52A176FA" w14:textId="35F9C0E0" w:rsidR="008E5F1A" w:rsidRPr="00F347F9" w:rsidRDefault="008E5F1A" w:rsidP="008E5F1A">
      <w:pPr>
        <w:pStyle w:val="HSAGNumbers2"/>
        <w:numPr>
          <w:ilvl w:val="0"/>
          <w:numId w:val="21"/>
        </w:numPr>
        <w:ind w:left="720"/>
      </w:pPr>
      <w:r w:rsidRPr="00F347F9">
        <w:t xml:space="preserve">Inform staffing decisions to ensure that there are </w:t>
      </w:r>
      <w:proofErr w:type="gramStart"/>
      <w:r w:rsidRPr="00F347F9">
        <w:t>a sufficient number of</w:t>
      </w:r>
      <w:proofErr w:type="gramEnd"/>
      <w:r w:rsidRPr="00F347F9">
        <w:t xml:space="preserve"> staff with the appropriate competencies and skill sets necessary to care for the residents’ needs</w:t>
      </w:r>
      <w:r w:rsidR="00BB6361">
        <w:t>,</w:t>
      </w:r>
      <w:r w:rsidRPr="00F347F9">
        <w:t xml:space="preserve"> as identified through the resident assessment and plan of care.</w:t>
      </w:r>
    </w:p>
    <w:p w14:paraId="175E2AD7" w14:textId="31699159" w:rsidR="008E5F1A" w:rsidRPr="00F347F9" w:rsidRDefault="008E5F1A" w:rsidP="008E5F1A">
      <w:pPr>
        <w:pStyle w:val="HSAGNumbers2"/>
        <w:numPr>
          <w:ilvl w:val="0"/>
          <w:numId w:val="4"/>
        </w:numPr>
        <w:ind w:left="720"/>
      </w:pPr>
      <w:r w:rsidRPr="00F347F9">
        <w:t>Consider specific staffing needs for each resident unit in the facility and adjust</w:t>
      </w:r>
      <w:r w:rsidR="00BB6361">
        <w:t>,</w:t>
      </w:r>
      <w:r w:rsidRPr="00F347F9">
        <w:t xml:space="preserve"> as necessary</w:t>
      </w:r>
      <w:r w:rsidR="00BB6361">
        <w:t>,</w:t>
      </w:r>
      <w:r w:rsidRPr="00F347F9">
        <w:t xml:space="preserve"> based on changes to the resident population.</w:t>
      </w:r>
    </w:p>
    <w:p w14:paraId="129E41AA" w14:textId="09816F5D" w:rsidR="008E5F1A" w:rsidRPr="00F347F9" w:rsidRDefault="008E5F1A" w:rsidP="008E5F1A">
      <w:pPr>
        <w:pStyle w:val="HSAGNumbers2"/>
        <w:numPr>
          <w:ilvl w:val="0"/>
          <w:numId w:val="4"/>
        </w:numPr>
        <w:ind w:left="720"/>
      </w:pPr>
      <w:r w:rsidRPr="00F347F9">
        <w:t>Consider the specific staffing needs for each shift, such as day, evening, night and adjust</w:t>
      </w:r>
      <w:r w:rsidR="00BB6361">
        <w:t>,</w:t>
      </w:r>
      <w:r w:rsidRPr="00F347F9">
        <w:t xml:space="preserve"> as necessary</w:t>
      </w:r>
      <w:r w:rsidR="00BB6361">
        <w:t>,</w:t>
      </w:r>
      <w:r w:rsidRPr="00F347F9">
        <w:t xml:space="preserve"> based on any changes to the resident population.</w:t>
      </w:r>
    </w:p>
    <w:p w14:paraId="5C49DC24" w14:textId="77777777" w:rsidR="008E5F1A" w:rsidRPr="00F347F9" w:rsidRDefault="008E5F1A" w:rsidP="008E5F1A">
      <w:pPr>
        <w:pStyle w:val="HSAGNumbers2"/>
        <w:numPr>
          <w:ilvl w:val="0"/>
          <w:numId w:val="4"/>
        </w:numPr>
        <w:ind w:left="720"/>
      </w:pPr>
      <w:r w:rsidRPr="00F347F9">
        <w:t>Develop and maintain a plan to maximize recruitment and retention of direct care staff.</w:t>
      </w:r>
    </w:p>
    <w:p w14:paraId="188F3290" w14:textId="2E9A43FB" w:rsidR="008E5F1A" w:rsidRPr="00F347F9" w:rsidRDefault="008E5F1A" w:rsidP="008E5F1A">
      <w:pPr>
        <w:pStyle w:val="HSAGNumbers2"/>
        <w:numPr>
          <w:ilvl w:val="0"/>
          <w:numId w:val="4"/>
        </w:numPr>
        <w:ind w:left="720"/>
      </w:pPr>
      <w:r w:rsidRPr="00F347F9">
        <w:lastRenderedPageBreak/>
        <w:t>Inform contingency planning for events that do not require activation of the facility emergency plan but do have the potential to affect resident care, such as, but not limited to, the availability of direct care nurse staffing or other resources needed for resident care.</w:t>
      </w:r>
      <w:r w:rsidRPr="00F347F9">
        <w:rPr>
          <w:spacing w:val="-1"/>
        </w:rPr>
        <w:t xml:space="preserve"> </w:t>
      </w:r>
    </w:p>
    <w:p w14:paraId="48937DDA" w14:textId="3BE927E8" w:rsidR="008E5F1A" w:rsidRPr="00F347F9" w:rsidRDefault="008E5F1A" w:rsidP="008E5F1A">
      <w:pPr>
        <w:pStyle w:val="HSAGNumbers"/>
        <w:numPr>
          <w:ilvl w:val="0"/>
          <w:numId w:val="3"/>
        </w:numPr>
        <w:ind w:left="360"/>
      </w:pPr>
      <w:r w:rsidRPr="00A94216">
        <w:t xml:space="preserve">Appendix PP, </w:t>
      </w:r>
      <w:hyperlink r:id="rId11" w:history="1">
        <w:r w:rsidRPr="00A94216">
          <w:rPr>
            <w:rStyle w:val="Hyperlink"/>
          </w:rPr>
          <w:t>www.cms.gov/medicare/provider-enrollment-and-certification/guidanceforlawsandregulations/downloads/appendix-pp-state-operations-manual.pdf</w:t>
        </w:r>
      </w:hyperlink>
      <w:r w:rsidRPr="00A94216">
        <w:t>, provides</w:t>
      </w:r>
      <w:r w:rsidRPr="00F347F9">
        <w:t xml:space="preserve"> surveyor guidance through Interpretive Guidelines in the State Operations Manual. </w:t>
      </w:r>
      <w:proofErr w:type="gramStart"/>
      <w:r w:rsidRPr="00F347F9">
        <w:t>With regard to</w:t>
      </w:r>
      <w:proofErr w:type="gramEnd"/>
      <w:r w:rsidRPr="00F347F9">
        <w:t xml:space="preserve"> the Facility Assessment, Appendix PP states, “If systemic care concerns are identified that are related to the facility’s planning, review the Facility Assessment to determine if these concerns were considered as part of the facility’s assessment process. For example, if a facility recently</w:t>
      </w:r>
      <w:r w:rsidRPr="00F347F9">
        <w:rPr>
          <w:spacing w:val="-4"/>
        </w:rPr>
        <w:t xml:space="preserve"> </w:t>
      </w:r>
      <w:r w:rsidRPr="00F347F9">
        <w:t>started</w:t>
      </w:r>
      <w:r w:rsidRPr="00F347F9">
        <w:rPr>
          <w:spacing w:val="-1"/>
        </w:rPr>
        <w:t xml:space="preserve"> </w:t>
      </w:r>
      <w:r w:rsidRPr="00F347F9">
        <w:t>accepting</w:t>
      </w:r>
      <w:r w:rsidRPr="00F347F9">
        <w:rPr>
          <w:spacing w:val="-4"/>
        </w:rPr>
        <w:t xml:space="preserve"> </w:t>
      </w:r>
      <w:r w:rsidRPr="00F347F9">
        <w:t>bariatric</w:t>
      </w:r>
      <w:r w:rsidRPr="00F347F9">
        <w:rPr>
          <w:spacing w:val="-3"/>
        </w:rPr>
        <w:t xml:space="preserve"> </w:t>
      </w:r>
      <w:r w:rsidRPr="00F347F9">
        <w:t>residents,</w:t>
      </w:r>
      <w:r w:rsidRPr="00F347F9">
        <w:rPr>
          <w:spacing w:val="-1"/>
        </w:rPr>
        <w:t xml:space="preserve"> </w:t>
      </w:r>
      <w:r w:rsidRPr="00F347F9">
        <w:t>and</w:t>
      </w:r>
      <w:r w:rsidRPr="00F347F9">
        <w:rPr>
          <w:spacing w:val="-4"/>
        </w:rPr>
        <w:t xml:space="preserve"> </w:t>
      </w:r>
      <w:r w:rsidRPr="00F347F9">
        <w:t>concerns</w:t>
      </w:r>
      <w:r w:rsidRPr="00F347F9">
        <w:rPr>
          <w:spacing w:val="-1"/>
        </w:rPr>
        <w:t xml:space="preserve"> </w:t>
      </w:r>
      <w:r w:rsidRPr="00F347F9">
        <w:t>are</w:t>
      </w:r>
      <w:r w:rsidRPr="00F347F9">
        <w:rPr>
          <w:spacing w:val="-3"/>
        </w:rPr>
        <w:t xml:space="preserve"> </w:t>
      </w:r>
      <w:r w:rsidRPr="00F347F9">
        <w:t>identified</w:t>
      </w:r>
      <w:r w:rsidRPr="00F347F9">
        <w:rPr>
          <w:spacing w:val="-1"/>
        </w:rPr>
        <w:t xml:space="preserve"> </w:t>
      </w:r>
      <w:r w:rsidRPr="00F347F9">
        <w:t>related</w:t>
      </w:r>
      <w:r w:rsidRPr="00F347F9">
        <w:rPr>
          <w:spacing w:val="-1"/>
        </w:rPr>
        <w:t xml:space="preserve"> </w:t>
      </w:r>
      <w:r w:rsidRPr="00F347F9">
        <w:t>to</w:t>
      </w:r>
      <w:r w:rsidRPr="00F347F9">
        <w:rPr>
          <w:spacing w:val="-4"/>
        </w:rPr>
        <w:t xml:space="preserve"> </w:t>
      </w:r>
      <w:r w:rsidRPr="00F347F9">
        <w:t>providing</w:t>
      </w:r>
      <w:r w:rsidRPr="00F347F9">
        <w:rPr>
          <w:spacing w:val="-4"/>
        </w:rPr>
        <w:t xml:space="preserve"> </w:t>
      </w:r>
      <w:r w:rsidRPr="00F347F9">
        <w:t>bariatric services, did facility</w:t>
      </w:r>
      <w:r w:rsidRPr="00F347F9">
        <w:rPr>
          <w:spacing w:val="-1"/>
        </w:rPr>
        <w:t xml:space="preserve"> </w:t>
      </w:r>
      <w:r w:rsidRPr="00F347F9">
        <w:t>staff members update its assessment before accepting</w:t>
      </w:r>
      <w:r w:rsidRPr="00F347F9">
        <w:rPr>
          <w:spacing w:val="-1"/>
        </w:rPr>
        <w:t xml:space="preserve"> </w:t>
      </w:r>
      <w:r w:rsidRPr="00F347F9">
        <w:t>residents with</w:t>
      </w:r>
      <w:r w:rsidRPr="00F347F9">
        <w:rPr>
          <w:spacing w:val="-1"/>
        </w:rPr>
        <w:t xml:space="preserve"> </w:t>
      </w:r>
      <w:r w:rsidRPr="00F347F9">
        <w:t>these needs to</w:t>
      </w:r>
      <w:r w:rsidRPr="00F347F9">
        <w:rPr>
          <w:spacing w:val="-2"/>
        </w:rPr>
        <w:t xml:space="preserve"> </w:t>
      </w:r>
      <w:r w:rsidRPr="00F347F9">
        <w:t>identify</w:t>
      </w:r>
      <w:r w:rsidRPr="00F347F9">
        <w:rPr>
          <w:spacing w:val="-5"/>
        </w:rPr>
        <w:t xml:space="preserve"> </w:t>
      </w:r>
      <w:r w:rsidRPr="00F347F9">
        <w:t>the</w:t>
      </w:r>
      <w:r w:rsidRPr="00F347F9">
        <w:rPr>
          <w:spacing w:val="-2"/>
        </w:rPr>
        <w:t xml:space="preserve"> </w:t>
      </w:r>
      <w:r w:rsidRPr="00F347F9">
        <w:t>necessary</w:t>
      </w:r>
      <w:r w:rsidRPr="00F347F9">
        <w:rPr>
          <w:spacing w:val="-5"/>
        </w:rPr>
        <w:t xml:space="preserve"> </w:t>
      </w:r>
      <w:r w:rsidRPr="00F347F9">
        <w:t>equipment,</w:t>
      </w:r>
      <w:r w:rsidRPr="00F347F9">
        <w:rPr>
          <w:spacing w:val="-2"/>
        </w:rPr>
        <w:t xml:space="preserve"> </w:t>
      </w:r>
      <w:r w:rsidRPr="00F347F9">
        <w:t>staffing,</w:t>
      </w:r>
      <w:r w:rsidRPr="00F347F9">
        <w:rPr>
          <w:spacing w:val="-2"/>
        </w:rPr>
        <w:t xml:space="preserve"> </w:t>
      </w:r>
      <w:r w:rsidRPr="00F347F9">
        <w:t>etc.,</w:t>
      </w:r>
      <w:r w:rsidRPr="00F347F9">
        <w:rPr>
          <w:spacing w:val="-2"/>
        </w:rPr>
        <w:t xml:space="preserve"> </w:t>
      </w:r>
      <w:r w:rsidRPr="00F347F9">
        <w:t>needed</w:t>
      </w:r>
      <w:r w:rsidRPr="00F347F9">
        <w:rPr>
          <w:spacing w:val="-2"/>
        </w:rPr>
        <w:t xml:space="preserve"> </w:t>
      </w:r>
      <w:r w:rsidRPr="00F347F9">
        <w:t>to</w:t>
      </w:r>
      <w:r w:rsidRPr="00F347F9">
        <w:rPr>
          <w:spacing w:val="-2"/>
        </w:rPr>
        <w:t xml:space="preserve"> </w:t>
      </w:r>
      <w:r w:rsidRPr="00F347F9">
        <w:t>provide</w:t>
      </w:r>
      <w:r w:rsidRPr="00F347F9">
        <w:rPr>
          <w:spacing w:val="-4"/>
        </w:rPr>
        <w:t xml:space="preserve"> </w:t>
      </w:r>
      <w:r w:rsidRPr="00F347F9">
        <w:t>care</w:t>
      </w:r>
      <w:r w:rsidRPr="00F347F9">
        <w:rPr>
          <w:spacing w:val="-2"/>
        </w:rPr>
        <w:t xml:space="preserve"> </w:t>
      </w:r>
      <w:r w:rsidRPr="00F347F9">
        <w:t>that</w:t>
      </w:r>
      <w:r w:rsidRPr="00F347F9">
        <w:rPr>
          <w:spacing w:val="-4"/>
        </w:rPr>
        <w:t xml:space="preserve"> </w:t>
      </w:r>
      <w:r w:rsidRPr="00F347F9">
        <w:t>is</w:t>
      </w:r>
      <w:r w:rsidRPr="00F347F9">
        <w:rPr>
          <w:spacing w:val="-4"/>
        </w:rPr>
        <w:t xml:space="preserve"> </w:t>
      </w:r>
      <w:r w:rsidRPr="00F347F9">
        <w:t>effective</w:t>
      </w:r>
      <w:r w:rsidRPr="00F347F9">
        <w:rPr>
          <w:spacing w:val="-2"/>
        </w:rPr>
        <w:t xml:space="preserve"> </w:t>
      </w:r>
      <w:r w:rsidRPr="00F347F9">
        <w:t>and</w:t>
      </w:r>
      <w:r w:rsidRPr="00F347F9">
        <w:rPr>
          <w:spacing w:val="-5"/>
        </w:rPr>
        <w:t xml:space="preserve"> </w:t>
      </w:r>
      <w:r w:rsidRPr="00F347F9">
        <w:t>safe</w:t>
      </w:r>
      <w:r w:rsidRPr="00F347F9">
        <w:rPr>
          <w:spacing w:val="-2"/>
        </w:rPr>
        <w:t xml:space="preserve"> </w:t>
      </w:r>
      <w:r w:rsidRPr="00F347F9">
        <w:t>for the residents and staff members?”</w:t>
      </w:r>
    </w:p>
    <w:p w14:paraId="5D4FEF3B" w14:textId="77777777" w:rsidR="008E5F1A" w:rsidRPr="00F347F9" w:rsidRDefault="008E5F1A" w:rsidP="008E5F1A">
      <w:pPr>
        <w:pStyle w:val="HSAGNumbers"/>
        <w:numPr>
          <w:ilvl w:val="0"/>
          <w:numId w:val="3"/>
        </w:numPr>
        <w:ind w:left="360"/>
      </w:pPr>
      <w:r w:rsidRPr="00F347F9">
        <w:t>For</w:t>
      </w:r>
      <w:r w:rsidRPr="00F347F9">
        <w:rPr>
          <w:spacing w:val="-2"/>
        </w:rPr>
        <w:t xml:space="preserve"> </w:t>
      </w:r>
      <w:r w:rsidRPr="00F347F9">
        <w:t>a</w:t>
      </w:r>
      <w:r w:rsidRPr="00F347F9">
        <w:rPr>
          <w:spacing w:val="-2"/>
        </w:rPr>
        <w:t xml:space="preserve"> </w:t>
      </w:r>
      <w:r w:rsidRPr="00F347F9">
        <w:t>suggested</w:t>
      </w:r>
      <w:r w:rsidRPr="00F347F9">
        <w:rPr>
          <w:spacing w:val="-2"/>
        </w:rPr>
        <w:t xml:space="preserve"> assessment process</w:t>
      </w:r>
      <w:r w:rsidRPr="00F347F9">
        <w:t>,</w:t>
      </w:r>
      <w:r w:rsidRPr="00F347F9">
        <w:rPr>
          <w:spacing w:val="-5"/>
        </w:rPr>
        <w:t xml:space="preserve"> </w:t>
      </w:r>
      <w:r w:rsidRPr="00F347F9">
        <w:t>including</w:t>
      </w:r>
      <w:r w:rsidRPr="00F347F9">
        <w:rPr>
          <w:spacing w:val="-5"/>
        </w:rPr>
        <w:t xml:space="preserve"> </w:t>
      </w:r>
      <w:r w:rsidRPr="00F347F9">
        <w:t>synthesis</w:t>
      </w:r>
      <w:r w:rsidRPr="00F347F9">
        <w:rPr>
          <w:spacing w:val="-2"/>
        </w:rPr>
        <w:t xml:space="preserve"> </w:t>
      </w:r>
      <w:r w:rsidRPr="00F347F9">
        <w:t>and</w:t>
      </w:r>
      <w:r w:rsidRPr="00F347F9">
        <w:rPr>
          <w:spacing w:val="-5"/>
        </w:rPr>
        <w:t xml:space="preserve"> </w:t>
      </w:r>
      <w:r w:rsidRPr="00F347F9">
        <w:t>use</w:t>
      </w:r>
      <w:r w:rsidRPr="00F347F9">
        <w:rPr>
          <w:spacing w:val="-2"/>
        </w:rPr>
        <w:t xml:space="preserve"> </w:t>
      </w:r>
      <w:r w:rsidRPr="00F347F9">
        <w:t>of</w:t>
      </w:r>
      <w:r w:rsidRPr="00F347F9">
        <w:rPr>
          <w:spacing w:val="-4"/>
        </w:rPr>
        <w:t xml:space="preserve"> </w:t>
      </w:r>
      <w:r w:rsidRPr="00F347F9">
        <w:t>findings,</w:t>
      </w:r>
      <w:r w:rsidRPr="00F347F9">
        <w:rPr>
          <w:spacing w:val="-2"/>
        </w:rPr>
        <w:t xml:space="preserve"> </w:t>
      </w:r>
      <w:r w:rsidRPr="00F347F9">
        <w:t>see Attachment 2.</w:t>
      </w:r>
    </w:p>
    <w:p w14:paraId="5E999EDF" w14:textId="77777777" w:rsidR="008E5F1A" w:rsidRDefault="008E5F1A" w:rsidP="008E5F1A">
      <w:pPr>
        <w:spacing w:after="200" w:line="276" w:lineRule="auto"/>
        <w:rPr>
          <w:rFonts w:ascii="Calibri" w:hAnsi="Calibri"/>
          <w:b/>
          <w:spacing w:val="-2"/>
          <w:sz w:val="32"/>
          <w:szCs w:val="44"/>
        </w:rPr>
      </w:pPr>
      <w:r>
        <w:rPr>
          <w:spacing w:val="-2"/>
        </w:rPr>
        <w:br w:type="page"/>
      </w:r>
    </w:p>
    <w:p w14:paraId="4670B531" w14:textId="77777777" w:rsidR="008E5F1A" w:rsidRPr="00112D47" w:rsidRDefault="008E5F1A" w:rsidP="008E5F1A">
      <w:pPr>
        <w:pStyle w:val="Heading1"/>
        <w:spacing w:after="120"/>
      </w:pPr>
      <w:r w:rsidRPr="00112D47">
        <w:lastRenderedPageBreak/>
        <w:t>Facility Assessment Tool</w:t>
      </w:r>
    </w:p>
    <w:tbl>
      <w:tblPr>
        <w:tblStyle w:val="TableGrid"/>
        <w:tblW w:w="5000" w:type="pct"/>
        <w:tblLayout w:type="fixed"/>
        <w:tblLook w:val="0020" w:firstRow="1" w:lastRow="0" w:firstColumn="0" w:lastColumn="0" w:noHBand="0" w:noVBand="0"/>
      </w:tblPr>
      <w:tblGrid>
        <w:gridCol w:w="3280"/>
        <w:gridCol w:w="6790"/>
      </w:tblGrid>
      <w:tr w:rsidR="008E5F1A" w14:paraId="0CAC1DEB" w14:textId="77777777" w:rsidTr="00CC7B5D">
        <w:trPr>
          <w:cnfStyle w:val="100000000000" w:firstRow="1" w:lastRow="0" w:firstColumn="0" w:lastColumn="0" w:oddVBand="0" w:evenVBand="0" w:oddHBand="0" w:evenHBand="0" w:firstRowFirstColumn="0" w:firstRowLastColumn="0" w:lastRowFirstColumn="0" w:lastRowLastColumn="0"/>
          <w:trHeight w:val="251"/>
        </w:trPr>
        <w:tc>
          <w:tcPr>
            <w:tcW w:w="3234" w:type="dxa"/>
            <w:vAlign w:val="center"/>
          </w:tcPr>
          <w:p w14:paraId="6CE3ED05" w14:textId="77777777" w:rsidR="008E5F1A" w:rsidRPr="00CC7B5D" w:rsidRDefault="008E5F1A" w:rsidP="00CC7B5D">
            <w:pPr>
              <w:pStyle w:val="HSAGTableHeading"/>
            </w:pPr>
            <w:r w:rsidRPr="00CC7B5D">
              <w:t>Facility Name</w:t>
            </w:r>
          </w:p>
        </w:tc>
        <w:tc>
          <w:tcPr>
            <w:tcW w:w="6695" w:type="dxa"/>
          </w:tcPr>
          <w:p w14:paraId="7F08B8F2" w14:textId="77777777" w:rsidR="008E5F1A" w:rsidRPr="001B52A8" w:rsidRDefault="008E5F1A" w:rsidP="00FF3909">
            <w:pPr>
              <w:pStyle w:val="HSAGTableText"/>
              <w:spacing w:before="120" w:after="120"/>
              <w:rPr>
                <w:color w:val="FFFFFF" w:themeColor="background1"/>
                <w:sz w:val="22"/>
                <w:szCs w:val="22"/>
              </w:rPr>
            </w:pPr>
          </w:p>
        </w:tc>
      </w:tr>
      <w:tr w:rsidR="008E5F1A" w14:paraId="3584364F" w14:textId="77777777" w:rsidTr="009009A2">
        <w:trPr>
          <w:cnfStyle w:val="000000100000" w:firstRow="0" w:lastRow="0" w:firstColumn="0" w:lastColumn="0" w:oddVBand="0" w:evenVBand="0" w:oddHBand="1" w:evenHBand="0" w:firstRowFirstColumn="0" w:firstRowLastColumn="0" w:lastRowFirstColumn="0" w:lastRowLastColumn="0"/>
          <w:trHeight w:val="2996"/>
        </w:trPr>
        <w:tc>
          <w:tcPr>
            <w:tcW w:w="3234" w:type="dxa"/>
          </w:tcPr>
          <w:p w14:paraId="4204798B" w14:textId="6F120721" w:rsidR="008E5F1A" w:rsidRPr="002303ED" w:rsidRDefault="008E5F1A" w:rsidP="00FF3909">
            <w:pPr>
              <w:pStyle w:val="HSAGTableText"/>
            </w:pPr>
            <w:r w:rsidRPr="002303ED">
              <w:t>Persons (names/titles) involved in completing assessment</w:t>
            </w:r>
          </w:p>
        </w:tc>
        <w:tc>
          <w:tcPr>
            <w:tcW w:w="6695" w:type="dxa"/>
          </w:tcPr>
          <w:p w14:paraId="40B793AD" w14:textId="77777777" w:rsidR="008E5F1A" w:rsidRPr="002303ED" w:rsidRDefault="008E5F1A" w:rsidP="00FF3909">
            <w:pPr>
              <w:pStyle w:val="HSAGTableText"/>
            </w:pPr>
            <w:r w:rsidRPr="002303ED">
              <w:t xml:space="preserve">Administrator: </w:t>
            </w:r>
          </w:p>
          <w:p w14:paraId="5DA926F1" w14:textId="77777777" w:rsidR="008E5F1A" w:rsidRPr="002303ED" w:rsidRDefault="008E5F1A" w:rsidP="00FF3909">
            <w:pPr>
              <w:pStyle w:val="HSAGTableText"/>
            </w:pPr>
            <w:r>
              <w:t>DON</w:t>
            </w:r>
            <w:r w:rsidRPr="002303ED">
              <w:t xml:space="preserve">: </w:t>
            </w:r>
          </w:p>
          <w:p w14:paraId="3D47D640" w14:textId="77777777" w:rsidR="008E5F1A" w:rsidRPr="002303ED" w:rsidRDefault="008E5F1A" w:rsidP="00FF3909">
            <w:pPr>
              <w:pStyle w:val="HSAGTableText"/>
            </w:pPr>
            <w:r w:rsidRPr="002303ED">
              <w:t xml:space="preserve">Governing </w:t>
            </w:r>
            <w:r>
              <w:t>b</w:t>
            </w:r>
            <w:r w:rsidRPr="002303ED">
              <w:t xml:space="preserve">ody </w:t>
            </w:r>
            <w:r>
              <w:t>r</w:t>
            </w:r>
            <w:r w:rsidRPr="002303ED">
              <w:t xml:space="preserve">ep: </w:t>
            </w:r>
          </w:p>
          <w:p w14:paraId="07F321E8" w14:textId="77777777" w:rsidR="008E5F1A" w:rsidRPr="002303ED" w:rsidRDefault="008E5F1A" w:rsidP="00FF3909">
            <w:pPr>
              <w:pStyle w:val="HSAGTableText"/>
            </w:pPr>
            <w:r w:rsidRPr="002303ED">
              <w:t xml:space="preserve">Medical </w:t>
            </w:r>
            <w:r>
              <w:t>d</w:t>
            </w:r>
            <w:r w:rsidRPr="002303ED">
              <w:t xml:space="preserve">irector: </w:t>
            </w:r>
          </w:p>
          <w:p w14:paraId="15686DCB" w14:textId="77777777" w:rsidR="008E5F1A" w:rsidRDefault="008E5F1A" w:rsidP="00FF3909">
            <w:pPr>
              <w:pStyle w:val="HSAGTableText"/>
            </w:pPr>
            <w:r>
              <w:t>Licensed nurse:</w:t>
            </w:r>
          </w:p>
          <w:p w14:paraId="6248B42D" w14:textId="77777777" w:rsidR="008E5F1A" w:rsidRPr="00A94216" w:rsidRDefault="008E5F1A" w:rsidP="00FF3909">
            <w:pPr>
              <w:pStyle w:val="HSAGTableText"/>
            </w:pPr>
            <w:r w:rsidRPr="00A94216">
              <w:t>CNA:</w:t>
            </w:r>
          </w:p>
          <w:p w14:paraId="1A34FB5D" w14:textId="77777777" w:rsidR="008E5F1A" w:rsidRPr="00A94216" w:rsidRDefault="008E5F1A" w:rsidP="00FF3909">
            <w:pPr>
              <w:pStyle w:val="HSAGTableText"/>
            </w:pPr>
            <w:r w:rsidRPr="00A94216">
              <w:t>Direct care staff representative:</w:t>
            </w:r>
          </w:p>
          <w:p w14:paraId="7D9BF087" w14:textId="77777777" w:rsidR="008E5F1A" w:rsidRPr="00A94216" w:rsidRDefault="008E5F1A" w:rsidP="00FF3909">
            <w:pPr>
              <w:pStyle w:val="HSAGTableText"/>
            </w:pPr>
            <w:r w:rsidRPr="00A94216">
              <w:t>Other(s) (e.g., dining services, housekeeping, infection prevention or Quality Assurance &amp; Performance Improvement [QAPI] nurse):</w:t>
            </w:r>
          </w:p>
          <w:p w14:paraId="626771C3" w14:textId="77777777" w:rsidR="008E5F1A" w:rsidRPr="008B61B9" w:rsidRDefault="008E5F1A" w:rsidP="00FF3909">
            <w:pPr>
              <w:pStyle w:val="HSAGTableText"/>
              <w:rPr>
                <w:spacing w:val="-2"/>
              </w:rPr>
            </w:pPr>
            <w:r w:rsidRPr="00A94216">
              <w:t>Resident/resident representative:</w:t>
            </w:r>
          </w:p>
        </w:tc>
      </w:tr>
      <w:tr w:rsidR="008E5F1A" w14:paraId="42F2673C" w14:textId="77777777" w:rsidTr="009009A2">
        <w:trPr>
          <w:trHeight w:val="504"/>
        </w:trPr>
        <w:tc>
          <w:tcPr>
            <w:tcW w:w="3234" w:type="dxa"/>
          </w:tcPr>
          <w:p w14:paraId="2C2440D4" w14:textId="77777777" w:rsidR="008E5F1A" w:rsidRPr="002303ED" w:rsidRDefault="008E5F1A" w:rsidP="00FF3909">
            <w:pPr>
              <w:pStyle w:val="HSAGTableText"/>
            </w:pPr>
            <w:r w:rsidRPr="002303ED">
              <w:t>Date(s) of assessment or update</w:t>
            </w:r>
          </w:p>
        </w:tc>
        <w:tc>
          <w:tcPr>
            <w:tcW w:w="6695" w:type="dxa"/>
          </w:tcPr>
          <w:p w14:paraId="05D7CD7A" w14:textId="77777777" w:rsidR="008E5F1A" w:rsidRPr="008B61B9" w:rsidRDefault="008E5F1A" w:rsidP="00FF3909">
            <w:pPr>
              <w:pStyle w:val="HSAGTableText"/>
            </w:pPr>
          </w:p>
        </w:tc>
      </w:tr>
      <w:tr w:rsidR="008E5F1A" w14:paraId="0F582EE3" w14:textId="77777777" w:rsidTr="009009A2">
        <w:trPr>
          <w:cnfStyle w:val="000000100000" w:firstRow="0" w:lastRow="0" w:firstColumn="0" w:lastColumn="0" w:oddVBand="0" w:evenVBand="0" w:oddHBand="1" w:evenHBand="0" w:firstRowFirstColumn="0" w:firstRowLastColumn="0" w:lastRowFirstColumn="0" w:lastRowLastColumn="0"/>
          <w:trHeight w:val="1267"/>
        </w:trPr>
        <w:tc>
          <w:tcPr>
            <w:tcW w:w="3234" w:type="dxa"/>
          </w:tcPr>
          <w:p w14:paraId="686F3F30" w14:textId="77777777" w:rsidR="008E5F1A" w:rsidRPr="002303ED" w:rsidRDefault="008E5F1A" w:rsidP="00FF3909">
            <w:pPr>
              <w:pStyle w:val="HSAGTableText"/>
            </w:pPr>
            <w:r w:rsidRPr="002303ED">
              <w:t>Date(s) assessment reviewed with Quality Assessment &amp; Assurance</w:t>
            </w:r>
            <w:r>
              <w:t xml:space="preserve"> (QAA)</w:t>
            </w:r>
            <w:r w:rsidRPr="002303ED">
              <w:t>/</w:t>
            </w:r>
            <w:r>
              <w:t>QAPI</w:t>
            </w:r>
            <w:r w:rsidRPr="002303ED">
              <w:t xml:space="preserve"> committee</w:t>
            </w:r>
          </w:p>
        </w:tc>
        <w:tc>
          <w:tcPr>
            <w:tcW w:w="6695" w:type="dxa"/>
          </w:tcPr>
          <w:p w14:paraId="0ED7FED7" w14:textId="77777777" w:rsidR="008E5F1A" w:rsidRPr="008B61B9" w:rsidRDefault="008E5F1A" w:rsidP="00FF3909">
            <w:pPr>
              <w:pStyle w:val="HSAGTableText"/>
            </w:pPr>
          </w:p>
        </w:tc>
      </w:tr>
    </w:tbl>
    <w:p w14:paraId="450B7775" w14:textId="77777777" w:rsidR="008E5F1A" w:rsidRPr="00112D47" w:rsidRDefault="008E5F1A" w:rsidP="009009A2">
      <w:pPr>
        <w:pStyle w:val="Heading2"/>
        <w:numPr>
          <w:ilvl w:val="0"/>
          <w:numId w:val="26"/>
        </w:numPr>
      </w:pPr>
      <w:bookmarkStart w:id="3" w:name="Part_1:_Our_Resident_Profile"/>
      <w:bookmarkEnd w:id="3"/>
      <w:r>
        <w:t>The Facility’s</w:t>
      </w:r>
      <w:r w:rsidRPr="00112D47">
        <w:t xml:space="preserve"> Resident Population </w:t>
      </w:r>
    </w:p>
    <w:p w14:paraId="63F297CC" w14:textId="77777777" w:rsidR="008E5F1A" w:rsidRDefault="008E5F1A" w:rsidP="008E5F1A">
      <w:pPr>
        <w:pStyle w:val="Heading3"/>
      </w:pPr>
      <w:r>
        <w:t>Numbers</w:t>
      </w:r>
    </w:p>
    <w:p w14:paraId="6CB65435" w14:textId="77777777" w:rsidR="008E5F1A" w:rsidRPr="00A94216" w:rsidRDefault="008E5F1A" w:rsidP="008E5F1A">
      <w:pPr>
        <w:pStyle w:val="HSAGNumbers3Sub"/>
        <w:numPr>
          <w:ilvl w:val="1"/>
          <w:numId w:val="27"/>
        </w:numPr>
      </w:pPr>
      <w:proofErr w:type="gramStart"/>
      <w:r w:rsidRPr="00275283">
        <w:t>Indicate</w:t>
      </w:r>
      <w:proofErr w:type="gramEnd"/>
      <w:r w:rsidRPr="00275283">
        <w:t xml:space="preserve"> the number of residents </w:t>
      </w:r>
      <w:r>
        <w:t>the facility is</w:t>
      </w:r>
      <w:r w:rsidRPr="00275283">
        <w:t xml:space="preserve"> licensed to care for (enter number of beds)</w:t>
      </w:r>
      <w:r w:rsidRPr="00275283">
        <w:rPr>
          <w:spacing w:val="-10"/>
        </w:rPr>
        <w:t>.</w:t>
      </w:r>
      <w:r w:rsidRPr="00275283">
        <w:rPr>
          <w:spacing w:val="-10"/>
        </w:rPr>
        <w:br/>
      </w:r>
      <w:r w:rsidRPr="00275283">
        <w:t xml:space="preserve">Recommend differentiating between long-stay and short-stay residents or other categories (e.g., unit floors or specialty areas or units, such as those that provide care and support for </w:t>
      </w:r>
      <w:proofErr w:type="gramStart"/>
      <w:r w:rsidRPr="00275283">
        <w:t>persons</w:t>
      </w:r>
      <w:proofErr w:type="gramEnd"/>
      <w:r w:rsidRPr="00275283">
        <w:t xml:space="preserve"> with dementia </w:t>
      </w:r>
      <w:r w:rsidRPr="00A94216">
        <w:t>or using ventilators).</w:t>
      </w:r>
    </w:p>
    <w:p w14:paraId="29C9730F" w14:textId="36125D2A" w:rsidR="008E5F1A" w:rsidRPr="00A94216" w:rsidRDefault="008E5F1A" w:rsidP="008E5F1A">
      <w:pPr>
        <w:pStyle w:val="HSAGNumbers3Sub"/>
        <w:numPr>
          <w:ilvl w:val="1"/>
          <w:numId w:val="27"/>
        </w:numPr>
        <w:rPr>
          <w:spacing w:val="-10"/>
        </w:rPr>
      </w:pPr>
      <w:r w:rsidRPr="00082ECC">
        <w:t>Indicate</w:t>
      </w:r>
      <w:r w:rsidRPr="00A94216">
        <w:rPr>
          <w:spacing w:val="-1"/>
        </w:rPr>
        <w:t xml:space="preserve"> </w:t>
      </w:r>
      <w:r w:rsidRPr="00A94216">
        <w:t>the facility’s</w:t>
      </w:r>
      <w:r w:rsidRPr="00A94216">
        <w:rPr>
          <w:spacing w:val="-1"/>
        </w:rPr>
        <w:t xml:space="preserve"> </w:t>
      </w:r>
      <w:r w:rsidRPr="00A94216">
        <w:t>average</w:t>
      </w:r>
      <w:r w:rsidRPr="00A94216">
        <w:rPr>
          <w:spacing w:val="-1"/>
        </w:rPr>
        <w:t xml:space="preserve"> </w:t>
      </w:r>
      <w:r w:rsidRPr="00A94216">
        <w:t>daily</w:t>
      </w:r>
      <w:r w:rsidRPr="00A94216">
        <w:rPr>
          <w:spacing w:val="-4"/>
        </w:rPr>
        <w:t xml:space="preserve"> </w:t>
      </w:r>
      <w:r w:rsidRPr="00A94216">
        <w:t>census</w:t>
      </w:r>
      <w:r w:rsidRPr="00A94216">
        <w:rPr>
          <w:spacing w:val="-2"/>
        </w:rPr>
        <w:t xml:space="preserve"> </w:t>
      </w:r>
      <w:r w:rsidRPr="00A94216">
        <w:t>(enter</w:t>
      </w:r>
      <w:r w:rsidRPr="00A94216">
        <w:rPr>
          <w:spacing w:val="-2"/>
        </w:rPr>
        <w:t xml:space="preserve"> </w:t>
      </w:r>
      <w:r w:rsidRPr="00A94216">
        <w:t>a</w:t>
      </w:r>
      <w:r w:rsidRPr="00A94216">
        <w:rPr>
          <w:spacing w:val="-1"/>
        </w:rPr>
        <w:t xml:space="preserve"> </w:t>
      </w:r>
      <w:r w:rsidRPr="00A94216">
        <w:t>range)</w:t>
      </w:r>
      <w:r w:rsidRPr="00A94216">
        <w:rPr>
          <w:spacing w:val="-10"/>
        </w:rPr>
        <w:t>.</w:t>
      </w:r>
      <w:r w:rsidRPr="00A94216">
        <w:rPr>
          <w:spacing w:val="-10"/>
        </w:rPr>
        <w:br/>
      </w:r>
      <w:r w:rsidRPr="00A94216">
        <w:t xml:space="preserve">Recommend differentiating between long-stay and short-stay residents or other categories (e.g., unit floors or specialty areas or units, such as those that provide care and support for </w:t>
      </w:r>
      <w:proofErr w:type="gramStart"/>
      <w:r w:rsidRPr="00A94216">
        <w:t>persons</w:t>
      </w:r>
      <w:proofErr w:type="gramEnd"/>
      <w:r w:rsidRPr="00A94216">
        <w:t xml:space="preserve"> with dementia or using ventilators). Consider</w:t>
      </w:r>
      <w:r w:rsidRPr="00A94216">
        <w:rPr>
          <w:spacing w:val="-4"/>
        </w:rPr>
        <w:t xml:space="preserve"> </w:t>
      </w:r>
      <w:proofErr w:type="gramStart"/>
      <w:r w:rsidRPr="00A94216">
        <w:t>if</w:t>
      </w:r>
      <w:proofErr w:type="gramEnd"/>
      <w:r w:rsidRPr="00A94216">
        <w:rPr>
          <w:spacing w:val="-5"/>
        </w:rPr>
        <w:t xml:space="preserve"> </w:t>
      </w:r>
      <w:r w:rsidRPr="00A94216">
        <w:t>it</w:t>
      </w:r>
      <w:r w:rsidRPr="00A94216">
        <w:rPr>
          <w:spacing w:val="-2"/>
        </w:rPr>
        <w:t xml:space="preserve"> </w:t>
      </w:r>
      <w:r w:rsidRPr="00A94216">
        <w:t>would</w:t>
      </w:r>
      <w:r w:rsidRPr="00A94216">
        <w:rPr>
          <w:spacing w:val="-3"/>
        </w:rPr>
        <w:t xml:space="preserve"> </w:t>
      </w:r>
      <w:r w:rsidRPr="00A94216">
        <w:t>be</w:t>
      </w:r>
      <w:r w:rsidRPr="00A94216">
        <w:rPr>
          <w:spacing w:val="-3"/>
        </w:rPr>
        <w:t xml:space="preserve"> </w:t>
      </w:r>
      <w:r w:rsidRPr="00A94216">
        <w:t>helpful</w:t>
      </w:r>
      <w:r w:rsidRPr="00A94216">
        <w:rPr>
          <w:spacing w:val="-5"/>
        </w:rPr>
        <w:t xml:space="preserve"> </w:t>
      </w:r>
      <w:r w:rsidRPr="00A94216">
        <w:t>to</w:t>
      </w:r>
      <w:r w:rsidRPr="00A94216">
        <w:rPr>
          <w:spacing w:val="-3"/>
        </w:rPr>
        <w:t xml:space="preserve"> </w:t>
      </w:r>
      <w:r w:rsidRPr="00A94216">
        <w:t>describe</w:t>
      </w:r>
      <w:r w:rsidRPr="00A94216">
        <w:rPr>
          <w:spacing w:val="-3"/>
        </w:rPr>
        <w:t xml:space="preserve"> </w:t>
      </w:r>
      <w:r w:rsidRPr="00A94216">
        <w:t>the</w:t>
      </w:r>
      <w:r w:rsidRPr="00A94216">
        <w:rPr>
          <w:spacing w:val="-3"/>
        </w:rPr>
        <w:t xml:space="preserve"> </w:t>
      </w:r>
      <w:r w:rsidRPr="00A94216">
        <w:t>number</w:t>
      </w:r>
      <w:r w:rsidRPr="00A94216">
        <w:rPr>
          <w:spacing w:val="-4"/>
        </w:rPr>
        <w:t xml:space="preserve"> </w:t>
      </w:r>
      <w:r w:rsidRPr="00A94216">
        <w:t>of</w:t>
      </w:r>
      <w:r w:rsidRPr="00A94216">
        <w:rPr>
          <w:spacing w:val="-3"/>
        </w:rPr>
        <w:t xml:space="preserve"> </w:t>
      </w:r>
      <w:r w:rsidR="00082ECC">
        <w:t>residents</w:t>
      </w:r>
      <w:r w:rsidRPr="00A94216">
        <w:rPr>
          <w:spacing w:val="-3"/>
        </w:rPr>
        <w:t xml:space="preserve"> </w:t>
      </w:r>
      <w:r w:rsidRPr="00A94216">
        <w:t>admitted</w:t>
      </w:r>
      <w:r w:rsidRPr="00A94216">
        <w:rPr>
          <w:spacing w:val="-3"/>
        </w:rPr>
        <w:t xml:space="preserve"> </w:t>
      </w:r>
      <w:r w:rsidRPr="00A94216">
        <w:t>and</w:t>
      </w:r>
      <w:r w:rsidRPr="00A94216">
        <w:rPr>
          <w:spacing w:val="-3"/>
        </w:rPr>
        <w:t xml:space="preserve"> </w:t>
      </w:r>
      <w:r w:rsidRPr="00A94216">
        <w:t>discharged, including high peak times or shifts for admissions and discharges,</w:t>
      </w:r>
      <w:r w:rsidRPr="00A94216">
        <w:rPr>
          <w:spacing w:val="-3"/>
        </w:rPr>
        <w:t xml:space="preserve"> </w:t>
      </w:r>
      <w:r w:rsidRPr="00A94216">
        <w:t>as</w:t>
      </w:r>
      <w:r w:rsidRPr="00A94216">
        <w:rPr>
          <w:spacing w:val="-5"/>
        </w:rPr>
        <w:t xml:space="preserve"> </w:t>
      </w:r>
      <w:r w:rsidRPr="00A94216">
        <w:t xml:space="preserve">these processes can impact staffing needs. </w:t>
      </w:r>
      <w:r w:rsidRPr="00674C6D">
        <w:t>Use evidence-based, data-driven methods to capture the information needed.</w:t>
      </w:r>
    </w:p>
    <w:p w14:paraId="304FDF64" w14:textId="77777777" w:rsidR="008E5F1A" w:rsidRPr="00456844" w:rsidRDefault="008E5F1A" w:rsidP="008E5F1A">
      <w:pPr>
        <w:pStyle w:val="HSAGNumbers3Sub"/>
        <w:numPr>
          <w:ilvl w:val="1"/>
          <w:numId w:val="27"/>
        </w:numPr>
        <w:spacing w:after="120"/>
        <w:rPr>
          <w:spacing w:val="-10"/>
        </w:rPr>
      </w:pPr>
      <w:r w:rsidRPr="00456844">
        <w:t>Indicate the facility’s demographics of its residents, including age range, gender, and race.</w:t>
      </w:r>
    </w:p>
    <w:tbl>
      <w:tblPr>
        <w:tblStyle w:val="TableGrid"/>
        <w:tblW w:w="5000" w:type="pct"/>
        <w:tblLayout w:type="fixed"/>
        <w:tblLook w:val="0020" w:firstRow="1" w:lastRow="0" w:firstColumn="0" w:lastColumn="0" w:noHBand="0" w:noVBand="0"/>
      </w:tblPr>
      <w:tblGrid>
        <w:gridCol w:w="1363"/>
        <w:gridCol w:w="4349"/>
        <w:gridCol w:w="4358"/>
      </w:tblGrid>
      <w:tr w:rsidR="008E5F1A" w14:paraId="037E2FB1" w14:textId="77777777" w:rsidTr="009009A2">
        <w:trPr>
          <w:cnfStyle w:val="100000000000" w:firstRow="1" w:lastRow="0" w:firstColumn="0" w:lastColumn="0" w:oddVBand="0" w:evenVBand="0" w:oddHBand="0" w:evenHBand="0" w:firstRowFirstColumn="0" w:firstRowLastColumn="0" w:lastRowFirstColumn="0" w:lastRowLastColumn="0"/>
          <w:trHeight w:val="505"/>
          <w:tblHeader/>
        </w:trPr>
        <w:tc>
          <w:tcPr>
            <w:tcW w:w="1352" w:type="dxa"/>
          </w:tcPr>
          <w:p w14:paraId="0339CA1C" w14:textId="77777777" w:rsidR="008E5F1A" w:rsidRPr="001B52A8" w:rsidRDefault="008E5F1A" w:rsidP="00FF3909">
            <w:pPr>
              <w:pStyle w:val="TableParagraph"/>
              <w:kinsoku w:val="0"/>
              <w:overflowPunct w:val="0"/>
              <w:ind w:left="0"/>
              <w:rPr>
                <w:sz w:val="22"/>
                <w:szCs w:val="22"/>
              </w:rPr>
            </w:pPr>
          </w:p>
        </w:tc>
        <w:tc>
          <w:tcPr>
            <w:tcW w:w="4313" w:type="dxa"/>
          </w:tcPr>
          <w:p w14:paraId="5B0B5249" w14:textId="5016980E" w:rsidR="008E5F1A" w:rsidRPr="00255EB8" w:rsidRDefault="008E5F1A" w:rsidP="00FF3909">
            <w:pPr>
              <w:pStyle w:val="HSAGTableHeading"/>
              <w:spacing w:before="120"/>
              <w:rPr>
                <w:b w:val="0"/>
                <w:bCs w:val="0"/>
              </w:rPr>
            </w:pPr>
            <w:r w:rsidRPr="00255EB8">
              <w:rPr>
                <w:bCs w:val="0"/>
              </w:rPr>
              <w:t xml:space="preserve">Number (enter average or range) of </w:t>
            </w:r>
            <w:r w:rsidR="00082ECC">
              <w:rPr>
                <w:bCs w:val="0"/>
              </w:rPr>
              <w:t xml:space="preserve">residents </w:t>
            </w:r>
            <w:r w:rsidRPr="00255EB8">
              <w:rPr>
                <w:bCs w:val="0"/>
              </w:rPr>
              <w:t>admitted</w:t>
            </w:r>
          </w:p>
        </w:tc>
        <w:tc>
          <w:tcPr>
            <w:tcW w:w="4322" w:type="dxa"/>
          </w:tcPr>
          <w:p w14:paraId="5C60AA9D" w14:textId="74E5E033" w:rsidR="008E5F1A" w:rsidRPr="00255EB8" w:rsidRDefault="008E5F1A" w:rsidP="00FF3909">
            <w:pPr>
              <w:pStyle w:val="HSAGTableHeading"/>
              <w:spacing w:before="120"/>
              <w:rPr>
                <w:b w:val="0"/>
                <w:bCs w:val="0"/>
              </w:rPr>
            </w:pPr>
            <w:r w:rsidRPr="00255EB8">
              <w:rPr>
                <w:bCs w:val="0"/>
              </w:rPr>
              <w:t xml:space="preserve">Number (enter average or range) of </w:t>
            </w:r>
            <w:r w:rsidR="00082ECC">
              <w:rPr>
                <w:bCs w:val="0"/>
              </w:rPr>
              <w:t>residents</w:t>
            </w:r>
            <w:r w:rsidRPr="00255EB8">
              <w:rPr>
                <w:bCs w:val="0"/>
              </w:rPr>
              <w:t xml:space="preserve"> discharged</w:t>
            </w:r>
          </w:p>
        </w:tc>
      </w:tr>
      <w:tr w:rsidR="008E5F1A" w14:paraId="73C6C3AB" w14:textId="77777777" w:rsidTr="009009A2">
        <w:trPr>
          <w:cnfStyle w:val="000000100000" w:firstRow="0" w:lastRow="0" w:firstColumn="0" w:lastColumn="0" w:oddVBand="0" w:evenVBand="0" w:oddHBand="1" w:evenHBand="0" w:firstRowFirstColumn="0" w:firstRowLastColumn="0" w:lastRowFirstColumn="0" w:lastRowLastColumn="0"/>
          <w:trHeight w:val="504"/>
        </w:trPr>
        <w:tc>
          <w:tcPr>
            <w:tcW w:w="1352" w:type="dxa"/>
            <w:vAlign w:val="center"/>
          </w:tcPr>
          <w:p w14:paraId="1AF846EF" w14:textId="77777777" w:rsidR="008E5F1A" w:rsidRPr="00255EB8" w:rsidRDefault="008E5F1A" w:rsidP="009009A2">
            <w:pPr>
              <w:pStyle w:val="HSAGTableText"/>
              <w:rPr>
                <w:b/>
                <w:bCs/>
              </w:rPr>
            </w:pPr>
            <w:r w:rsidRPr="00255EB8">
              <w:rPr>
                <w:b/>
                <w:bCs/>
              </w:rPr>
              <w:t>Weekday</w:t>
            </w:r>
          </w:p>
        </w:tc>
        <w:tc>
          <w:tcPr>
            <w:tcW w:w="4313" w:type="dxa"/>
          </w:tcPr>
          <w:p w14:paraId="41C60A0D" w14:textId="77777777" w:rsidR="008E5F1A" w:rsidRDefault="008E5F1A" w:rsidP="00FF3909">
            <w:pPr>
              <w:pStyle w:val="TableParagraph"/>
              <w:kinsoku w:val="0"/>
              <w:overflowPunct w:val="0"/>
              <w:ind w:left="0"/>
              <w:rPr>
                <w:sz w:val="18"/>
                <w:szCs w:val="18"/>
              </w:rPr>
            </w:pPr>
          </w:p>
        </w:tc>
        <w:tc>
          <w:tcPr>
            <w:tcW w:w="4322" w:type="dxa"/>
          </w:tcPr>
          <w:p w14:paraId="657C7CA5" w14:textId="77777777" w:rsidR="008E5F1A" w:rsidRDefault="008E5F1A" w:rsidP="00FF3909">
            <w:pPr>
              <w:pStyle w:val="TableParagraph"/>
              <w:kinsoku w:val="0"/>
              <w:overflowPunct w:val="0"/>
              <w:ind w:left="0"/>
              <w:rPr>
                <w:sz w:val="18"/>
                <w:szCs w:val="18"/>
              </w:rPr>
            </w:pPr>
          </w:p>
        </w:tc>
      </w:tr>
      <w:tr w:rsidR="008E5F1A" w14:paraId="01FF9C9F" w14:textId="77777777" w:rsidTr="009009A2">
        <w:trPr>
          <w:trHeight w:val="504"/>
        </w:trPr>
        <w:tc>
          <w:tcPr>
            <w:tcW w:w="1352" w:type="dxa"/>
            <w:vAlign w:val="center"/>
          </w:tcPr>
          <w:p w14:paraId="2B4D6F62" w14:textId="77777777" w:rsidR="008E5F1A" w:rsidRPr="00255EB8" w:rsidRDefault="008E5F1A" w:rsidP="009009A2">
            <w:pPr>
              <w:pStyle w:val="HSAGTableText"/>
              <w:rPr>
                <w:b/>
                <w:bCs/>
              </w:rPr>
            </w:pPr>
            <w:r w:rsidRPr="00255EB8">
              <w:rPr>
                <w:b/>
                <w:bCs/>
              </w:rPr>
              <w:t>Weekend</w:t>
            </w:r>
          </w:p>
        </w:tc>
        <w:tc>
          <w:tcPr>
            <w:tcW w:w="4313" w:type="dxa"/>
          </w:tcPr>
          <w:p w14:paraId="54B6CA9B" w14:textId="77777777" w:rsidR="008E5F1A" w:rsidRDefault="008E5F1A" w:rsidP="00FF3909">
            <w:pPr>
              <w:pStyle w:val="TableParagraph"/>
              <w:kinsoku w:val="0"/>
              <w:overflowPunct w:val="0"/>
              <w:ind w:left="0"/>
              <w:rPr>
                <w:sz w:val="18"/>
                <w:szCs w:val="18"/>
              </w:rPr>
            </w:pPr>
          </w:p>
        </w:tc>
        <w:tc>
          <w:tcPr>
            <w:tcW w:w="4322" w:type="dxa"/>
          </w:tcPr>
          <w:p w14:paraId="03878B82" w14:textId="77777777" w:rsidR="008E5F1A" w:rsidRDefault="008E5F1A" w:rsidP="00FF3909">
            <w:pPr>
              <w:pStyle w:val="TableParagraph"/>
              <w:kinsoku w:val="0"/>
              <w:overflowPunct w:val="0"/>
              <w:ind w:left="0"/>
              <w:rPr>
                <w:sz w:val="18"/>
                <w:szCs w:val="18"/>
              </w:rPr>
            </w:pPr>
          </w:p>
        </w:tc>
      </w:tr>
    </w:tbl>
    <w:p w14:paraId="4DBB87E2" w14:textId="77777777" w:rsidR="009009A2" w:rsidRDefault="009009A2">
      <w:pPr>
        <w:spacing w:after="200" w:line="276" w:lineRule="auto"/>
        <w:rPr>
          <w:rFonts w:ascii="Calibri" w:eastAsiaTheme="majorEastAsia" w:hAnsi="Calibri" w:cstheme="majorBidi"/>
          <w:b/>
          <w:bCs/>
        </w:rPr>
      </w:pPr>
      <w:r>
        <w:br w:type="page"/>
      </w:r>
    </w:p>
    <w:p w14:paraId="4628418C" w14:textId="372CD386" w:rsidR="008E5F1A" w:rsidRPr="00112D47" w:rsidRDefault="008E5F1A" w:rsidP="008E5F1A">
      <w:pPr>
        <w:pStyle w:val="Heading3"/>
      </w:pPr>
      <w:r w:rsidRPr="00A94216">
        <w:lastRenderedPageBreak/>
        <w:t>Diseases/conditions, physical and cognitive disabilities, and behavioral health needs</w:t>
      </w:r>
    </w:p>
    <w:p w14:paraId="11678423" w14:textId="77777777" w:rsidR="008E5F1A" w:rsidRDefault="008E5F1A" w:rsidP="008E5F1A">
      <w:pPr>
        <w:pStyle w:val="HSAGNumbers3Sub"/>
        <w:numPr>
          <w:ilvl w:val="1"/>
          <w:numId w:val="26"/>
        </w:numPr>
        <w:spacing w:after="120"/>
      </w:pPr>
      <w:r>
        <w:t>Indicate</w:t>
      </w:r>
      <w:r w:rsidRPr="005A7490">
        <w:rPr>
          <w:spacing w:val="-1"/>
        </w:rPr>
        <w:t xml:space="preserve"> </w:t>
      </w:r>
      <w:r>
        <w:t>if</w:t>
      </w:r>
      <w:r w:rsidRPr="005A7490">
        <w:rPr>
          <w:spacing w:val="-1"/>
        </w:rPr>
        <w:t xml:space="preserve"> </w:t>
      </w:r>
      <w:r>
        <w:t>the</w:t>
      </w:r>
      <w:r>
        <w:rPr>
          <w:spacing w:val="-1"/>
        </w:rPr>
        <w:t xml:space="preserve"> facility </w:t>
      </w:r>
      <w:r>
        <w:t>accepts</w:t>
      </w:r>
      <w:r w:rsidRPr="005A7490">
        <w:rPr>
          <w:spacing w:val="-3"/>
        </w:rPr>
        <w:t xml:space="preserve"> </w:t>
      </w:r>
      <w:r>
        <w:t>residents</w:t>
      </w:r>
      <w:r w:rsidRPr="005A7490">
        <w:rPr>
          <w:spacing w:val="-1"/>
        </w:rPr>
        <w:t xml:space="preserve"> </w:t>
      </w:r>
      <w:r>
        <w:t>with or currently care for,</w:t>
      </w:r>
      <w:r w:rsidRPr="005A7490">
        <w:rPr>
          <w:spacing w:val="-4"/>
        </w:rPr>
        <w:t xml:space="preserve"> </w:t>
      </w:r>
      <w:r>
        <w:t>or</w:t>
      </w:r>
      <w:r w:rsidRPr="005A7490">
        <w:rPr>
          <w:spacing w:val="-1"/>
        </w:rPr>
        <w:t xml:space="preserve"> </w:t>
      </w:r>
      <w:r>
        <w:t>facility</w:t>
      </w:r>
      <w:r w:rsidRPr="005A7490">
        <w:rPr>
          <w:spacing w:val="-3"/>
        </w:rPr>
        <w:t xml:space="preserve"> </w:t>
      </w:r>
      <w:r>
        <w:t>residents</w:t>
      </w:r>
      <w:r w:rsidRPr="005A7490">
        <w:rPr>
          <w:spacing w:val="-3"/>
        </w:rPr>
        <w:t xml:space="preserve"> </w:t>
      </w:r>
      <w:r>
        <w:t>may</w:t>
      </w:r>
      <w:r w:rsidRPr="005A7490">
        <w:rPr>
          <w:spacing w:val="-3"/>
        </w:rPr>
        <w:t xml:space="preserve"> </w:t>
      </w:r>
      <w:r>
        <w:t>develop,</w:t>
      </w:r>
      <w:r w:rsidRPr="005A7490">
        <w:rPr>
          <w:spacing w:val="-1"/>
        </w:rPr>
        <w:t xml:space="preserve"> </w:t>
      </w:r>
      <w:r>
        <w:t>the</w:t>
      </w:r>
      <w:r w:rsidRPr="005A7490">
        <w:rPr>
          <w:spacing w:val="-1"/>
        </w:rPr>
        <w:t xml:space="preserve"> </w:t>
      </w:r>
      <w:r>
        <w:t xml:space="preserve">following </w:t>
      </w:r>
      <w:r w:rsidRPr="005A7490">
        <w:rPr>
          <w:b/>
          <w:bCs/>
        </w:rPr>
        <w:t>common</w:t>
      </w:r>
      <w:r w:rsidRPr="005A7490">
        <w:rPr>
          <w:b/>
          <w:bCs/>
          <w:spacing w:val="-2"/>
        </w:rPr>
        <w:t xml:space="preserve"> </w:t>
      </w:r>
      <w:r>
        <w:t>diseases, conditions,</w:t>
      </w:r>
      <w:r w:rsidRPr="005A7490">
        <w:rPr>
          <w:spacing w:val="-3"/>
        </w:rPr>
        <w:t xml:space="preserve"> </w:t>
      </w:r>
      <w:r>
        <w:t>physical</w:t>
      </w:r>
      <w:r w:rsidRPr="005A7490">
        <w:rPr>
          <w:spacing w:val="-2"/>
        </w:rPr>
        <w:t xml:space="preserve"> </w:t>
      </w:r>
      <w:r>
        <w:t>and</w:t>
      </w:r>
      <w:r w:rsidRPr="005A7490">
        <w:rPr>
          <w:spacing w:val="-5"/>
        </w:rPr>
        <w:t xml:space="preserve"> </w:t>
      </w:r>
      <w:r>
        <w:t>cognitive</w:t>
      </w:r>
      <w:r w:rsidRPr="005A7490">
        <w:rPr>
          <w:spacing w:val="-3"/>
        </w:rPr>
        <w:t xml:space="preserve"> </w:t>
      </w:r>
      <w:r>
        <w:t>disabilities,</w:t>
      </w:r>
      <w:r w:rsidRPr="005A7490">
        <w:rPr>
          <w:spacing w:val="-6"/>
        </w:rPr>
        <w:t xml:space="preserve"> </w:t>
      </w:r>
      <w:r>
        <w:t>or</w:t>
      </w:r>
      <w:r w:rsidRPr="005A7490">
        <w:rPr>
          <w:spacing w:val="-3"/>
        </w:rPr>
        <w:t xml:space="preserve"> </w:t>
      </w:r>
      <w:r>
        <w:t>combinations</w:t>
      </w:r>
      <w:r w:rsidRPr="005A7490">
        <w:rPr>
          <w:spacing w:val="-3"/>
        </w:rPr>
        <w:t xml:space="preserve"> </w:t>
      </w:r>
      <w:r>
        <w:t>of</w:t>
      </w:r>
      <w:r w:rsidRPr="005A7490">
        <w:rPr>
          <w:spacing w:val="-3"/>
        </w:rPr>
        <w:t xml:space="preserve"> </w:t>
      </w:r>
      <w:r>
        <w:t>conditions</w:t>
      </w:r>
      <w:r w:rsidRPr="005A7490">
        <w:rPr>
          <w:spacing w:val="-3"/>
        </w:rPr>
        <w:t xml:space="preserve"> </w:t>
      </w:r>
      <w:r>
        <w:t>that</w:t>
      </w:r>
      <w:r w:rsidRPr="005A7490">
        <w:rPr>
          <w:spacing w:val="-4"/>
        </w:rPr>
        <w:t xml:space="preserve"> </w:t>
      </w:r>
      <w:r>
        <w:t>require</w:t>
      </w:r>
      <w:r w:rsidRPr="005A7490">
        <w:rPr>
          <w:spacing w:val="-3"/>
        </w:rPr>
        <w:t xml:space="preserve"> </w:t>
      </w:r>
      <w:r>
        <w:t>complex</w:t>
      </w:r>
      <w:r w:rsidRPr="005A7490">
        <w:rPr>
          <w:spacing w:val="-3"/>
        </w:rPr>
        <w:t xml:space="preserve"> </w:t>
      </w:r>
      <w:r>
        <w:t>medical care and management.</w:t>
      </w:r>
    </w:p>
    <w:p w14:paraId="4B44E8E3" w14:textId="1F65E280" w:rsidR="008E5F1A" w:rsidRDefault="008E5F1A" w:rsidP="008E5F1A">
      <w:pPr>
        <w:ind w:left="792"/>
      </w:pPr>
      <w:r w:rsidRPr="00F347F9">
        <w:t>For example, start with this list and modify as needed to identify the resident population cared for by the facility to include types of disease, conditions, physical and behavioral health needs, cognitive disabilities, overall acuity, and other pertinent faction</w:t>
      </w:r>
      <w:r w:rsidR="000B70E0">
        <w:t>s</w:t>
      </w:r>
      <w:r w:rsidRPr="00F347F9">
        <w:t xml:space="preserve"> that are present. The intent is not to list every possible diagnosis or condition.</w:t>
      </w:r>
      <w:r w:rsidRPr="00F347F9">
        <w:rPr>
          <w:spacing w:val="-2"/>
        </w:rPr>
        <w:t xml:space="preserve"> </w:t>
      </w:r>
      <w:r w:rsidRPr="00F347F9">
        <w:t>Rather,</w:t>
      </w:r>
      <w:r w:rsidRPr="00F347F9">
        <w:rPr>
          <w:spacing w:val="-2"/>
        </w:rPr>
        <w:t xml:space="preserve"> </w:t>
      </w:r>
      <w:r w:rsidRPr="00F347F9">
        <w:t>it</w:t>
      </w:r>
      <w:r w:rsidRPr="00F347F9">
        <w:rPr>
          <w:spacing w:val="-1"/>
        </w:rPr>
        <w:t xml:space="preserve"> </w:t>
      </w:r>
      <w:r w:rsidRPr="00F347F9">
        <w:t>is</w:t>
      </w:r>
      <w:r w:rsidRPr="00F347F9">
        <w:rPr>
          <w:spacing w:val="-2"/>
        </w:rPr>
        <w:t xml:space="preserve"> </w:t>
      </w:r>
      <w:r w:rsidRPr="00F347F9">
        <w:t>to</w:t>
      </w:r>
      <w:r w:rsidRPr="00F347F9">
        <w:rPr>
          <w:spacing w:val="-5"/>
        </w:rPr>
        <w:t xml:space="preserve"> </w:t>
      </w:r>
      <w:r w:rsidRPr="00F347F9">
        <w:t>document</w:t>
      </w:r>
      <w:r w:rsidRPr="00F347F9">
        <w:rPr>
          <w:spacing w:val="-1"/>
        </w:rPr>
        <w:t xml:space="preserve"> </w:t>
      </w:r>
      <w:r w:rsidRPr="00F347F9">
        <w:t>common</w:t>
      </w:r>
      <w:r w:rsidRPr="00F347F9">
        <w:rPr>
          <w:spacing w:val="-2"/>
        </w:rPr>
        <w:t xml:space="preserve"> </w:t>
      </w:r>
      <w:r w:rsidRPr="00F347F9">
        <w:t>diagnoses</w:t>
      </w:r>
      <w:r w:rsidRPr="00F347F9">
        <w:rPr>
          <w:spacing w:val="-2"/>
        </w:rPr>
        <w:t xml:space="preserve"> </w:t>
      </w:r>
      <w:r w:rsidRPr="00F347F9">
        <w:t>or</w:t>
      </w:r>
      <w:r w:rsidRPr="00F347F9">
        <w:rPr>
          <w:spacing w:val="-1"/>
        </w:rPr>
        <w:t xml:space="preserve"> </w:t>
      </w:r>
      <w:r w:rsidRPr="00F347F9">
        <w:t>conditions</w:t>
      </w:r>
      <w:r w:rsidRPr="00F347F9">
        <w:rPr>
          <w:spacing w:val="-4"/>
        </w:rPr>
        <w:t xml:space="preserve"> </w:t>
      </w:r>
      <w:r w:rsidR="00A41428" w:rsidRPr="00F347F9">
        <w:t>to</w:t>
      </w:r>
      <w:r w:rsidRPr="00F347F9">
        <w:rPr>
          <w:spacing w:val="-5"/>
        </w:rPr>
        <w:t xml:space="preserve"> </w:t>
      </w:r>
      <w:r w:rsidRPr="00F347F9">
        <w:t>identify</w:t>
      </w:r>
      <w:r w:rsidRPr="00F347F9">
        <w:rPr>
          <w:spacing w:val="-5"/>
        </w:rPr>
        <w:t xml:space="preserve"> </w:t>
      </w:r>
      <w:r w:rsidRPr="00F347F9">
        <w:t>the</w:t>
      </w:r>
      <w:r w:rsidRPr="00F347F9">
        <w:rPr>
          <w:spacing w:val="-4"/>
        </w:rPr>
        <w:t xml:space="preserve"> </w:t>
      </w:r>
      <w:r w:rsidRPr="00F347F9">
        <w:t>types</w:t>
      </w:r>
      <w:r w:rsidRPr="00F347F9">
        <w:rPr>
          <w:spacing w:val="-2"/>
        </w:rPr>
        <w:t xml:space="preserve"> </w:t>
      </w:r>
      <w:r w:rsidRPr="00F347F9">
        <w:t>of</w:t>
      </w:r>
      <w:r w:rsidRPr="00F347F9">
        <w:rPr>
          <w:spacing w:val="-2"/>
        </w:rPr>
        <w:t xml:space="preserve"> </w:t>
      </w:r>
      <w:r w:rsidRPr="00F347F9">
        <w:t>human and material resources necessary to meet the needs of residents living with these conditions or combinations of these conditions.</w:t>
      </w:r>
    </w:p>
    <w:tbl>
      <w:tblPr>
        <w:tblStyle w:val="TableGrid"/>
        <w:tblW w:w="5000" w:type="pct"/>
        <w:tblLayout w:type="fixed"/>
        <w:tblLook w:val="0020" w:firstRow="1" w:lastRow="0" w:firstColumn="0" w:lastColumn="0" w:noHBand="0" w:noVBand="0"/>
      </w:tblPr>
      <w:tblGrid>
        <w:gridCol w:w="2542"/>
        <w:gridCol w:w="7528"/>
      </w:tblGrid>
      <w:tr w:rsidR="008E5F1A" w14:paraId="1F7A49DC" w14:textId="77777777" w:rsidTr="009009A2">
        <w:trPr>
          <w:cnfStyle w:val="100000000000" w:firstRow="1" w:lastRow="0" w:firstColumn="0" w:lastColumn="0" w:oddVBand="0" w:evenVBand="0" w:oddHBand="0" w:evenHBand="0" w:firstRowFirstColumn="0" w:firstRowLastColumn="0" w:lastRowFirstColumn="0" w:lastRowLastColumn="0"/>
          <w:trHeight w:val="253"/>
          <w:tblHeader/>
        </w:trPr>
        <w:tc>
          <w:tcPr>
            <w:tcW w:w="2521" w:type="dxa"/>
          </w:tcPr>
          <w:p w14:paraId="2DA732D1" w14:textId="77777777" w:rsidR="008E5F1A" w:rsidRPr="00CC7B5D" w:rsidRDefault="008E5F1A" w:rsidP="00CC7B5D">
            <w:pPr>
              <w:pStyle w:val="HSAGTableHeading"/>
            </w:pPr>
            <w:r w:rsidRPr="00CC7B5D">
              <w:t>Category</w:t>
            </w:r>
          </w:p>
        </w:tc>
        <w:tc>
          <w:tcPr>
            <w:tcW w:w="7466" w:type="dxa"/>
          </w:tcPr>
          <w:p w14:paraId="02555A6A" w14:textId="77777777" w:rsidR="008E5F1A" w:rsidRPr="00CC7B5D" w:rsidRDefault="008E5F1A" w:rsidP="00CC7B5D">
            <w:pPr>
              <w:pStyle w:val="HSAGTableHeading"/>
            </w:pPr>
            <w:r w:rsidRPr="00CC7B5D">
              <w:t>Common Diagnoses</w:t>
            </w:r>
          </w:p>
        </w:tc>
      </w:tr>
      <w:tr w:rsidR="008E5F1A" w14:paraId="7667D0E3" w14:textId="77777777" w:rsidTr="009009A2">
        <w:trPr>
          <w:cnfStyle w:val="000000100000" w:firstRow="0" w:lastRow="0" w:firstColumn="0" w:lastColumn="0" w:oddVBand="0" w:evenVBand="0" w:oddHBand="1" w:evenHBand="0" w:firstRowFirstColumn="0" w:firstRowLastColumn="0" w:lastRowFirstColumn="0" w:lastRowLastColumn="0"/>
          <w:trHeight w:val="758"/>
        </w:trPr>
        <w:tc>
          <w:tcPr>
            <w:tcW w:w="2521" w:type="dxa"/>
          </w:tcPr>
          <w:p w14:paraId="31703CFD" w14:textId="712F9306" w:rsidR="008E5F1A" w:rsidRPr="005E7891" w:rsidRDefault="008E5F1A" w:rsidP="00FF3909">
            <w:pPr>
              <w:pStyle w:val="HSAGTableText"/>
              <w:rPr>
                <w:b/>
                <w:bCs/>
              </w:rPr>
            </w:pPr>
            <w:r w:rsidRPr="005E7891">
              <w:rPr>
                <w:b/>
                <w:bCs/>
              </w:rPr>
              <w:t>Psychiatric/mood disorders</w:t>
            </w:r>
          </w:p>
        </w:tc>
        <w:tc>
          <w:tcPr>
            <w:tcW w:w="7466" w:type="dxa"/>
          </w:tcPr>
          <w:p w14:paraId="39E08C01" w14:textId="4928321C" w:rsidR="008E5F1A" w:rsidRPr="005E7891" w:rsidRDefault="008E5F1A" w:rsidP="00FF3909">
            <w:pPr>
              <w:pStyle w:val="HSAGTableText"/>
            </w:pPr>
            <w:r w:rsidRPr="005E7891">
              <w:t>Psychosis (hallucinations, delusions, etc.), impaired cognition, mental disorder, depression, bipolar disorder (i.e., mania/depression), schizophrenia, post-traumatic stress disorder (PTSD), anxiety disorder, behavior that needs interventions</w:t>
            </w:r>
          </w:p>
        </w:tc>
      </w:tr>
      <w:tr w:rsidR="008E5F1A" w14:paraId="4718B9DE" w14:textId="77777777" w:rsidTr="009009A2">
        <w:trPr>
          <w:trHeight w:val="863"/>
        </w:trPr>
        <w:tc>
          <w:tcPr>
            <w:tcW w:w="2521" w:type="dxa"/>
          </w:tcPr>
          <w:p w14:paraId="07C57C18" w14:textId="77777777" w:rsidR="008E5F1A" w:rsidRPr="005E7891" w:rsidRDefault="008E5F1A" w:rsidP="00FF3909">
            <w:pPr>
              <w:pStyle w:val="HSAGTableText"/>
              <w:rPr>
                <w:b/>
                <w:bCs/>
              </w:rPr>
            </w:pPr>
            <w:r w:rsidRPr="005E7891">
              <w:rPr>
                <w:b/>
                <w:bCs/>
              </w:rPr>
              <w:t>Heart/circulatory system</w:t>
            </w:r>
          </w:p>
        </w:tc>
        <w:tc>
          <w:tcPr>
            <w:tcW w:w="7466" w:type="dxa"/>
          </w:tcPr>
          <w:p w14:paraId="3E36604A" w14:textId="77777777" w:rsidR="008E5F1A" w:rsidRPr="005E7891" w:rsidRDefault="008E5F1A" w:rsidP="00FF3909">
            <w:pPr>
              <w:pStyle w:val="HSAGTableText"/>
            </w:pPr>
            <w:r w:rsidRPr="005E7891">
              <w:t>Congestive heart failure, coronary artery disease, angina, dysrhythmias, hypertension, orthostatic hypotension, peripheral vascular disease, risk for bleeding or blood clots, deep venous thrombosis (DVT), pulmonary thrombo-embolism (PTE)</w:t>
            </w:r>
          </w:p>
        </w:tc>
      </w:tr>
      <w:tr w:rsidR="008E5F1A" w14:paraId="6349495E" w14:textId="77777777" w:rsidTr="009009A2">
        <w:trPr>
          <w:cnfStyle w:val="000000100000" w:firstRow="0" w:lastRow="0" w:firstColumn="0" w:lastColumn="0" w:oddVBand="0" w:evenVBand="0" w:oddHBand="1" w:evenHBand="0" w:firstRowFirstColumn="0" w:firstRowLastColumn="0" w:lastRowFirstColumn="0" w:lastRowLastColumn="0"/>
          <w:trHeight w:val="1264"/>
        </w:trPr>
        <w:tc>
          <w:tcPr>
            <w:tcW w:w="2521" w:type="dxa"/>
          </w:tcPr>
          <w:p w14:paraId="1A9F6253" w14:textId="77777777" w:rsidR="008E5F1A" w:rsidRPr="005E7891" w:rsidRDefault="008E5F1A" w:rsidP="00FF3909">
            <w:pPr>
              <w:pStyle w:val="HSAGTableText"/>
              <w:rPr>
                <w:b/>
                <w:bCs/>
              </w:rPr>
            </w:pPr>
            <w:r w:rsidRPr="005E7891">
              <w:rPr>
                <w:b/>
                <w:bCs/>
              </w:rPr>
              <w:t>Neurological system</w:t>
            </w:r>
          </w:p>
        </w:tc>
        <w:tc>
          <w:tcPr>
            <w:tcW w:w="7466" w:type="dxa"/>
          </w:tcPr>
          <w:p w14:paraId="6F8BDA79" w14:textId="77777777" w:rsidR="008E5F1A" w:rsidRPr="005E7891" w:rsidRDefault="008E5F1A" w:rsidP="00FF3909">
            <w:pPr>
              <w:pStyle w:val="HSAGTableText"/>
            </w:pPr>
            <w:r w:rsidRPr="005E7891">
              <w:t>Parkinson’s disease, hemiparesis, hemiplegia, paraplegia, quadriplegia, multiple sclerosis, Alzheimer’s disease, non-Alzheimer’s dementia, seizure disorders, cerebrovascular accident (CVA), transient ischemic attack (TIA), stroke, traumatic brain injuries, neuropathy, Down’s syndrome, autism, Huntington’s disease, Tourette’s syndrome, aphasia, cerebral palsy</w:t>
            </w:r>
          </w:p>
        </w:tc>
      </w:tr>
      <w:tr w:rsidR="008E5F1A" w14:paraId="6D803517" w14:textId="77777777" w:rsidTr="009009A2">
        <w:trPr>
          <w:trHeight w:val="253"/>
        </w:trPr>
        <w:tc>
          <w:tcPr>
            <w:tcW w:w="2521" w:type="dxa"/>
          </w:tcPr>
          <w:p w14:paraId="0D908D45" w14:textId="77777777" w:rsidR="008E5F1A" w:rsidRPr="005E7891" w:rsidRDefault="008E5F1A" w:rsidP="00FF3909">
            <w:pPr>
              <w:pStyle w:val="HSAGTableText"/>
              <w:rPr>
                <w:b/>
                <w:bCs/>
              </w:rPr>
            </w:pPr>
            <w:r w:rsidRPr="005E7891">
              <w:rPr>
                <w:b/>
                <w:bCs/>
              </w:rPr>
              <w:t>Vision</w:t>
            </w:r>
          </w:p>
        </w:tc>
        <w:tc>
          <w:tcPr>
            <w:tcW w:w="7466" w:type="dxa"/>
          </w:tcPr>
          <w:p w14:paraId="7D8835AD" w14:textId="77777777" w:rsidR="008E5F1A" w:rsidRPr="005E7891" w:rsidRDefault="008E5F1A" w:rsidP="00FF3909">
            <w:pPr>
              <w:pStyle w:val="HSAGTableText"/>
            </w:pPr>
            <w:r w:rsidRPr="005E7891">
              <w:t>Visual loss, cataracts, glaucoma, macular degeneration</w:t>
            </w:r>
          </w:p>
        </w:tc>
      </w:tr>
      <w:tr w:rsidR="008E5F1A" w14:paraId="52AE06AD" w14:textId="77777777" w:rsidTr="009009A2">
        <w:trPr>
          <w:cnfStyle w:val="000000100000" w:firstRow="0" w:lastRow="0" w:firstColumn="0" w:lastColumn="0" w:oddVBand="0" w:evenVBand="0" w:oddHBand="1" w:evenHBand="0" w:firstRowFirstColumn="0" w:firstRowLastColumn="0" w:lastRowFirstColumn="0" w:lastRowLastColumn="0"/>
          <w:trHeight w:val="253"/>
        </w:trPr>
        <w:tc>
          <w:tcPr>
            <w:tcW w:w="2521" w:type="dxa"/>
          </w:tcPr>
          <w:p w14:paraId="6A81AE4F" w14:textId="77777777" w:rsidR="008E5F1A" w:rsidRPr="005E7891" w:rsidRDefault="008E5F1A" w:rsidP="00FF3909">
            <w:pPr>
              <w:pStyle w:val="HSAGTableText"/>
              <w:rPr>
                <w:b/>
                <w:bCs/>
              </w:rPr>
            </w:pPr>
            <w:r w:rsidRPr="005E7891">
              <w:rPr>
                <w:b/>
                <w:bCs/>
              </w:rPr>
              <w:t>Hearing</w:t>
            </w:r>
          </w:p>
        </w:tc>
        <w:tc>
          <w:tcPr>
            <w:tcW w:w="7466" w:type="dxa"/>
          </w:tcPr>
          <w:p w14:paraId="0C090FC1" w14:textId="77777777" w:rsidR="008E5F1A" w:rsidRPr="005E7891" w:rsidRDefault="008E5F1A" w:rsidP="00FF3909">
            <w:pPr>
              <w:pStyle w:val="HSAGTableText"/>
            </w:pPr>
            <w:r w:rsidRPr="005E7891">
              <w:t>Hearing loss</w:t>
            </w:r>
          </w:p>
        </w:tc>
      </w:tr>
      <w:tr w:rsidR="008E5F1A" w14:paraId="4C28C04F" w14:textId="77777777" w:rsidTr="009009A2">
        <w:trPr>
          <w:trHeight w:val="252"/>
        </w:trPr>
        <w:tc>
          <w:tcPr>
            <w:tcW w:w="2521" w:type="dxa"/>
          </w:tcPr>
          <w:p w14:paraId="7942F116" w14:textId="77777777" w:rsidR="008E5F1A" w:rsidRPr="005E7891" w:rsidRDefault="008E5F1A" w:rsidP="00FF3909">
            <w:pPr>
              <w:pStyle w:val="HSAGTableText"/>
              <w:rPr>
                <w:b/>
                <w:bCs/>
              </w:rPr>
            </w:pPr>
            <w:r w:rsidRPr="005E7891">
              <w:rPr>
                <w:b/>
                <w:bCs/>
              </w:rPr>
              <w:t>Musculoskeletal system</w:t>
            </w:r>
          </w:p>
        </w:tc>
        <w:tc>
          <w:tcPr>
            <w:tcW w:w="7466" w:type="dxa"/>
          </w:tcPr>
          <w:p w14:paraId="1827DBD2" w14:textId="77777777" w:rsidR="008E5F1A" w:rsidRPr="005E7891" w:rsidRDefault="008E5F1A" w:rsidP="00FF3909">
            <w:pPr>
              <w:pStyle w:val="HSAGTableText"/>
            </w:pPr>
            <w:r w:rsidRPr="005E7891">
              <w:t>Fractures, osteoarthritis, other forms of arthritis</w:t>
            </w:r>
          </w:p>
        </w:tc>
      </w:tr>
      <w:tr w:rsidR="008E5F1A" w14:paraId="387D306F" w14:textId="77777777" w:rsidTr="009009A2">
        <w:trPr>
          <w:cnfStyle w:val="000000100000" w:firstRow="0" w:lastRow="0" w:firstColumn="0" w:lastColumn="0" w:oddVBand="0" w:evenVBand="0" w:oddHBand="1" w:evenHBand="0" w:firstRowFirstColumn="0" w:firstRowLastColumn="0" w:lastRowFirstColumn="0" w:lastRowLastColumn="0"/>
          <w:trHeight w:val="253"/>
        </w:trPr>
        <w:tc>
          <w:tcPr>
            <w:tcW w:w="2521" w:type="dxa"/>
          </w:tcPr>
          <w:p w14:paraId="5266794E" w14:textId="77777777" w:rsidR="008E5F1A" w:rsidRPr="005E7891" w:rsidRDefault="008E5F1A" w:rsidP="00FF3909">
            <w:pPr>
              <w:pStyle w:val="HSAGTableText"/>
              <w:rPr>
                <w:b/>
                <w:bCs/>
              </w:rPr>
            </w:pPr>
            <w:r w:rsidRPr="005E7891">
              <w:rPr>
                <w:b/>
                <w:bCs/>
              </w:rPr>
              <w:t>Neoplasm</w:t>
            </w:r>
          </w:p>
        </w:tc>
        <w:tc>
          <w:tcPr>
            <w:tcW w:w="7466" w:type="dxa"/>
          </w:tcPr>
          <w:p w14:paraId="404880AD" w14:textId="77777777" w:rsidR="008E5F1A" w:rsidRPr="005E7891" w:rsidRDefault="008E5F1A" w:rsidP="00FF3909">
            <w:pPr>
              <w:pStyle w:val="HSAGTableText"/>
            </w:pPr>
            <w:r w:rsidRPr="005E7891">
              <w:t>Prostate cancer, breast cancer, lung cancer, colon cancer</w:t>
            </w:r>
          </w:p>
        </w:tc>
      </w:tr>
      <w:tr w:rsidR="008E5F1A" w14:paraId="7F6010D0" w14:textId="77777777" w:rsidTr="009009A2">
        <w:trPr>
          <w:trHeight w:val="505"/>
        </w:trPr>
        <w:tc>
          <w:tcPr>
            <w:tcW w:w="2521" w:type="dxa"/>
          </w:tcPr>
          <w:p w14:paraId="35B7E605" w14:textId="77777777" w:rsidR="008E5F1A" w:rsidRPr="005E7891" w:rsidRDefault="008E5F1A" w:rsidP="00FF3909">
            <w:pPr>
              <w:pStyle w:val="HSAGTableText"/>
              <w:rPr>
                <w:b/>
                <w:bCs/>
              </w:rPr>
            </w:pPr>
            <w:r w:rsidRPr="005E7891">
              <w:rPr>
                <w:b/>
                <w:bCs/>
              </w:rPr>
              <w:t>Metabolic disorders</w:t>
            </w:r>
          </w:p>
        </w:tc>
        <w:tc>
          <w:tcPr>
            <w:tcW w:w="7466" w:type="dxa"/>
          </w:tcPr>
          <w:p w14:paraId="6B002388" w14:textId="77777777" w:rsidR="008E5F1A" w:rsidRPr="005E7891" w:rsidRDefault="008E5F1A" w:rsidP="00FF3909">
            <w:pPr>
              <w:pStyle w:val="HSAGTableText"/>
            </w:pPr>
            <w:r w:rsidRPr="005E7891">
              <w:t>Diabetes, thyroid disorders, hyponatremia, hyperkalemia, hyperlipidemia, obesity, morbid obesity</w:t>
            </w:r>
          </w:p>
        </w:tc>
      </w:tr>
      <w:tr w:rsidR="008E5F1A" w14:paraId="16244B53" w14:textId="77777777" w:rsidTr="009009A2">
        <w:trPr>
          <w:cnfStyle w:val="000000100000" w:firstRow="0" w:lastRow="0" w:firstColumn="0" w:lastColumn="0" w:oddVBand="0" w:evenVBand="0" w:oddHBand="1" w:evenHBand="0" w:firstRowFirstColumn="0" w:firstRowLastColumn="0" w:lastRowFirstColumn="0" w:lastRowLastColumn="0"/>
          <w:trHeight w:val="505"/>
        </w:trPr>
        <w:tc>
          <w:tcPr>
            <w:tcW w:w="2521" w:type="dxa"/>
          </w:tcPr>
          <w:p w14:paraId="2371F7DF" w14:textId="77777777" w:rsidR="008E5F1A" w:rsidRPr="005E7891" w:rsidRDefault="008E5F1A" w:rsidP="00FF3909">
            <w:pPr>
              <w:pStyle w:val="HSAGTableText"/>
              <w:rPr>
                <w:b/>
                <w:bCs/>
              </w:rPr>
            </w:pPr>
            <w:r w:rsidRPr="005E7891">
              <w:rPr>
                <w:b/>
                <w:bCs/>
              </w:rPr>
              <w:t>Respiratory system</w:t>
            </w:r>
          </w:p>
        </w:tc>
        <w:tc>
          <w:tcPr>
            <w:tcW w:w="7466" w:type="dxa"/>
          </w:tcPr>
          <w:p w14:paraId="663EE6AC" w14:textId="77777777" w:rsidR="008E5F1A" w:rsidRPr="005E7891" w:rsidRDefault="008E5F1A" w:rsidP="00FF3909">
            <w:pPr>
              <w:pStyle w:val="HSAGTableText"/>
            </w:pPr>
            <w:r w:rsidRPr="005E7891">
              <w:t>Chronic obstructive pulmonary disease (COPD), pneumonia, asthma, chronic</w:t>
            </w:r>
            <w:r>
              <w:t xml:space="preserve"> l</w:t>
            </w:r>
            <w:r w:rsidRPr="005E7891">
              <w:t>ung disease, respiratory failure</w:t>
            </w:r>
          </w:p>
        </w:tc>
      </w:tr>
      <w:tr w:rsidR="008E5F1A" w14:paraId="17D939B2" w14:textId="77777777" w:rsidTr="009009A2">
        <w:trPr>
          <w:trHeight w:val="611"/>
        </w:trPr>
        <w:tc>
          <w:tcPr>
            <w:tcW w:w="2521" w:type="dxa"/>
          </w:tcPr>
          <w:p w14:paraId="096A65C7" w14:textId="77777777" w:rsidR="008E5F1A" w:rsidRPr="005E7891" w:rsidRDefault="008E5F1A" w:rsidP="00FF3909">
            <w:pPr>
              <w:pStyle w:val="HSAGTableText"/>
              <w:rPr>
                <w:b/>
                <w:bCs/>
              </w:rPr>
            </w:pPr>
            <w:r w:rsidRPr="005E7891">
              <w:rPr>
                <w:b/>
                <w:bCs/>
              </w:rPr>
              <w:t>Genitourinary system</w:t>
            </w:r>
          </w:p>
        </w:tc>
        <w:tc>
          <w:tcPr>
            <w:tcW w:w="7466" w:type="dxa"/>
          </w:tcPr>
          <w:p w14:paraId="51CF46BA" w14:textId="77777777" w:rsidR="008E5F1A" w:rsidRPr="005E7891" w:rsidRDefault="008E5F1A" w:rsidP="00FF3909">
            <w:pPr>
              <w:pStyle w:val="HSAGTableText"/>
            </w:pPr>
            <w:r w:rsidRPr="005E7891">
              <w:t>Renal insufficiency, nephropathy, neurogenic bowel or bladder, renal failure, end stage renal disease, benign prostatic hyperplasia, obstructive uropathy, urinary incontinence</w:t>
            </w:r>
          </w:p>
        </w:tc>
      </w:tr>
      <w:tr w:rsidR="008E5F1A" w14:paraId="007C7A21" w14:textId="77777777" w:rsidTr="009009A2">
        <w:trPr>
          <w:cnfStyle w:val="000000100000" w:firstRow="0" w:lastRow="0" w:firstColumn="0" w:lastColumn="0" w:oddVBand="0" w:evenVBand="0" w:oddHBand="1" w:evenHBand="0" w:firstRowFirstColumn="0" w:firstRowLastColumn="0" w:lastRowFirstColumn="0" w:lastRowLastColumn="0"/>
          <w:trHeight w:val="253"/>
        </w:trPr>
        <w:tc>
          <w:tcPr>
            <w:tcW w:w="2521" w:type="dxa"/>
          </w:tcPr>
          <w:p w14:paraId="03871944" w14:textId="77777777" w:rsidR="008E5F1A" w:rsidRPr="005E7891" w:rsidRDefault="008E5F1A" w:rsidP="00FF3909">
            <w:pPr>
              <w:pStyle w:val="HSAGTableText"/>
              <w:rPr>
                <w:b/>
                <w:bCs/>
              </w:rPr>
            </w:pPr>
            <w:r w:rsidRPr="005E7891">
              <w:rPr>
                <w:b/>
                <w:bCs/>
              </w:rPr>
              <w:t>Diseases of blood</w:t>
            </w:r>
          </w:p>
        </w:tc>
        <w:tc>
          <w:tcPr>
            <w:tcW w:w="7466" w:type="dxa"/>
          </w:tcPr>
          <w:p w14:paraId="70E0F0A2" w14:textId="77777777" w:rsidR="008E5F1A" w:rsidRPr="005E7891" w:rsidRDefault="008E5F1A" w:rsidP="00FF3909">
            <w:pPr>
              <w:pStyle w:val="HSAGTableText"/>
            </w:pPr>
            <w:r w:rsidRPr="005E7891">
              <w:t>Anemia</w:t>
            </w:r>
          </w:p>
        </w:tc>
      </w:tr>
      <w:tr w:rsidR="008E5F1A" w14:paraId="656162A6" w14:textId="77777777" w:rsidTr="009009A2">
        <w:trPr>
          <w:trHeight w:val="505"/>
        </w:trPr>
        <w:tc>
          <w:tcPr>
            <w:tcW w:w="2521" w:type="dxa"/>
          </w:tcPr>
          <w:p w14:paraId="42660075" w14:textId="77777777" w:rsidR="008E5F1A" w:rsidRPr="005E7891" w:rsidRDefault="008E5F1A" w:rsidP="00FF3909">
            <w:pPr>
              <w:pStyle w:val="HSAGTableText"/>
              <w:rPr>
                <w:b/>
                <w:bCs/>
              </w:rPr>
            </w:pPr>
            <w:r w:rsidRPr="005E7891">
              <w:rPr>
                <w:b/>
                <w:bCs/>
              </w:rPr>
              <w:t>Digestive system</w:t>
            </w:r>
          </w:p>
        </w:tc>
        <w:tc>
          <w:tcPr>
            <w:tcW w:w="7466" w:type="dxa"/>
          </w:tcPr>
          <w:p w14:paraId="5E2C5262" w14:textId="77777777" w:rsidR="008E5F1A" w:rsidRPr="005E7891" w:rsidRDefault="008E5F1A" w:rsidP="00FF3909">
            <w:pPr>
              <w:pStyle w:val="HSAGTableText"/>
            </w:pPr>
            <w:r w:rsidRPr="005E7891">
              <w:t>Gastroenteritis, cirrhosis, peptic ulcers, gastroesophageal reflux, ulcerative colitis, Crohn’s disease, inflammatory bowel disease, bowel incontinence</w:t>
            </w:r>
          </w:p>
        </w:tc>
      </w:tr>
      <w:tr w:rsidR="008E5F1A" w14:paraId="09EABDF9" w14:textId="77777777" w:rsidTr="009009A2">
        <w:trPr>
          <w:cnfStyle w:val="000000100000" w:firstRow="0" w:lastRow="0" w:firstColumn="0" w:lastColumn="0" w:oddVBand="0" w:evenVBand="0" w:oddHBand="1" w:evenHBand="0" w:firstRowFirstColumn="0" w:firstRowLastColumn="0" w:lastRowFirstColumn="0" w:lastRowLastColumn="0"/>
          <w:trHeight w:val="251"/>
        </w:trPr>
        <w:tc>
          <w:tcPr>
            <w:tcW w:w="2521" w:type="dxa"/>
          </w:tcPr>
          <w:p w14:paraId="64126D78" w14:textId="77777777" w:rsidR="008E5F1A" w:rsidRPr="005E7891" w:rsidRDefault="008E5F1A" w:rsidP="00FF3909">
            <w:pPr>
              <w:pStyle w:val="HSAGTableText"/>
              <w:rPr>
                <w:b/>
                <w:bCs/>
              </w:rPr>
            </w:pPr>
            <w:r w:rsidRPr="005E7891">
              <w:rPr>
                <w:b/>
                <w:bCs/>
              </w:rPr>
              <w:t>Integumentary system</w:t>
            </w:r>
          </w:p>
        </w:tc>
        <w:tc>
          <w:tcPr>
            <w:tcW w:w="7466" w:type="dxa"/>
          </w:tcPr>
          <w:p w14:paraId="31FE7567" w14:textId="77777777" w:rsidR="008E5F1A" w:rsidRPr="005E7891" w:rsidRDefault="008E5F1A" w:rsidP="00FF3909">
            <w:pPr>
              <w:pStyle w:val="HSAGTableText"/>
            </w:pPr>
            <w:r w:rsidRPr="005E7891">
              <w:t>Skin ulcers, injuries</w:t>
            </w:r>
          </w:p>
        </w:tc>
      </w:tr>
      <w:tr w:rsidR="008E5F1A" w14:paraId="25495DA3" w14:textId="77777777" w:rsidTr="009009A2">
        <w:trPr>
          <w:trHeight w:val="760"/>
        </w:trPr>
        <w:tc>
          <w:tcPr>
            <w:tcW w:w="2521" w:type="dxa"/>
          </w:tcPr>
          <w:p w14:paraId="0D86ACDC" w14:textId="77777777" w:rsidR="008E5F1A" w:rsidRPr="005E7891" w:rsidRDefault="008E5F1A" w:rsidP="00FF3909">
            <w:pPr>
              <w:pStyle w:val="HSAGTableText"/>
              <w:rPr>
                <w:b/>
                <w:bCs/>
              </w:rPr>
            </w:pPr>
            <w:r w:rsidRPr="005E7891">
              <w:rPr>
                <w:b/>
                <w:bCs/>
              </w:rPr>
              <w:t>Infectious diseases</w:t>
            </w:r>
          </w:p>
        </w:tc>
        <w:tc>
          <w:tcPr>
            <w:tcW w:w="7466" w:type="dxa"/>
          </w:tcPr>
          <w:p w14:paraId="02A23EA1" w14:textId="77777777" w:rsidR="008E5F1A" w:rsidRPr="005E7891" w:rsidRDefault="008E5F1A" w:rsidP="00FF3909">
            <w:pPr>
              <w:pStyle w:val="HSAGTableText"/>
            </w:pPr>
            <w:r w:rsidRPr="005E7891">
              <w:t>Skin and soft tissue infections, respiratory infections, tuberculosis, urinary tract infections, infections with multi-</w:t>
            </w:r>
            <w:proofErr w:type="gramStart"/>
            <w:r w:rsidRPr="005E7891">
              <w:t>drug resistant</w:t>
            </w:r>
            <w:proofErr w:type="gramEnd"/>
            <w:r w:rsidRPr="005E7891">
              <w:t xml:space="preserve"> organisms, septicemia, viral hepatitis, Clostridioides </w:t>
            </w:r>
            <w:r w:rsidRPr="00A507DA">
              <w:rPr>
                <w:i/>
                <w:iCs/>
              </w:rPr>
              <w:t>difficile</w:t>
            </w:r>
            <w:r w:rsidRPr="005E7891">
              <w:t xml:space="preserve"> infection (CDI), influenza, scabies, legionellosis</w:t>
            </w:r>
          </w:p>
        </w:tc>
      </w:tr>
    </w:tbl>
    <w:p w14:paraId="0A9A0412" w14:textId="77777777" w:rsidR="008E5F1A" w:rsidRPr="00E741B1" w:rsidRDefault="008E5F1A" w:rsidP="008E5F1A">
      <w:pPr>
        <w:spacing w:before="120"/>
        <w:rPr>
          <w:i/>
          <w:iCs/>
          <w:sz w:val="20"/>
          <w:szCs w:val="20"/>
        </w:rPr>
      </w:pPr>
      <w:bookmarkStart w:id="4" w:name="_Hlk170158193"/>
      <w:r w:rsidRPr="00E741B1">
        <w:rPr>
          <w:i/>
          <w:iCs/>
          <w:sz w:val="20"/>
          <w:szCs w:val="20"/>
        </w:rPr>
        <w:t>Disclaimer: The list above is to be used as an example. Review appropriate diagnoses for the facility’s specific resident population.</w:t>
      </w:r>
    </w:p>
    <w:bookmarkEnd w:id="4"/>
    <w:p w14:paraId="519AE674" w14:textId="77777777" w:rsidR="008E5F1A" w:rsidRDefault="008E5F1A" w:rsidP="008E5F1A">
      <w:pPr>
        <w:pStyle w:val="Heading3"/>
        <w:rPr>
          <w:spacing w:val="-2"/>
        </w:rPr>
      </w:pPr>
      <w:r>
        <w:lastRenderedPageBreak/>
        <w:t>Decisions</w:t>
      </w:r>
      <w:r>
        <w:rPr>
          <w:spacing w:val="-7"/>
        </w:rPr>
        <w:t xml:space="preserve"> </w:t>
      </w:r>
      <w:r>
        <w:t>regarding</w:t>
      </w:r>
      <w:r>
        <w:rPr>
          <w:spacing w:val="-6"/>
        </w:rPr>
        <w:t xml:space="preserve"> </w:t>
      </w:r>
      <w:r>
        <w:t>caring</w:t>
      </w:r>
      <w:r>
        <w:rPr>
          <w:spacing w:val="-6"/>
        </w:rPr>
        <w:t xml:space="preserve"> </w:t>
      </w:r>
      <w:r>
        <w:t>for</w:t>
      </w:r>
      <w:r>
        <w:rPr>
          <w:spacing w:val="-5"/>
        </w:rPr>
        <w:t xml:space="preserve"> </w:t>
      </w:r>
      <w:r>
        <w:t>residents</w:t>
      </w:r>
      <w:r>
        <w:rPr>
          <w:spacing w:val="-5"/>
        </w:rPr>
        <w:t xml:space="preserve"> </w:t>
      </w:r>
      <w:r>
        <w:t>with conditions</w:t>
      </w:r>
      <w:r>
        <w:rPr>
          <w:spacing w:val="-3"/>
        </w:rPr>
        <w:t xml:space="preserve"> </w:t>
      </w:r>
      <w:r>
        <w:t>not</w:t>
      </w:r>
      <w:r>
        <w:rPr>
          <w:spacing w:val="-5"/>
        </w:rPr>
        <w:t xml:space="preserve"> </w:t>
      </w:r>
      <w:r>
        <w:t>listed</w:t>
      </w:r>
      <w:r>
        <w:rPr>
          <w:spacing w:val="-2"/>
        </w:rPr>
        <w:t xml:space="preserve"> above</w:t>
      </w:r>
    </w:p>
    <w:p w14:paraId="3E87C7A8" w14:textId="619CF87D" w:rsidR="008E5F1A" w:rsidRPr="00A94216" w:rsidRDefault="008E5F1A" w:rsidP="008E5F1A">
      <w:pPr>
        <w:pStyle w:val="HSAGNumbers3Sub"/>
        <w:numPr>
          <w:ilvl w:val="1"/>
          <w:numId w:val="26"/>
        </w:numPr>
      </w:pPr>
      <w:r w:rsidRPr="00A94216">
        <w:t>Describe</w:t>
      </w:r>
      <w:r w:rsidRPr="00A94216">
        <w:rPr>
          <w:spacing w:val="-4"/>
        </w:rPr>
        <w:t xml:space="preserve"> </w:t>
      </w:r>
      <w:r w:rsidRPr="00A94216">
        <w:t>the</w:t>
      </w:r>
      <w:r w:rsidRPr="00A94216">
        <w:rPr>
          <w:spacing w:val="-4"/>
        </w:rPr>
        <w:t xml:space="preserve"> </w:t>
      </w:r>
      <w:r w:rsidRPr="00A94216">
        <w:t>process</w:t>
      </w:r>
      <w:r w:rsidRPr="00A94216">
        <w:rPr>
          <w:spacing w:val="-4"/>
        </w:rPr>
        <w:t xml:space="preserve"> </w:t>
      </w:r>
      <w:r w:rsidRPr="00A94216">
        <w:t>to</w:t>
      </w:r>
      <w:r w:rsidRPr="00A94216">
        <w:rPr>
          <w:spacing w:val="-2"/>
        </w:rPr>
        <w:t xml:space="preserve"> </w:t>
      </w:r>
      <w:r w:rsidRPr="00A94216">
        <w:t>make</w:t>
      </w:r>
      <w:r w:rsidRPr="00A94216">
        <w:rPr>
          <w:spacing w:val="-2"/>
        </w:rPr>
        <w:t xml:space="preserve"> </w:t>
      </w:r>
      <w:r w:rsidRPr="00A94216">
        <w:t>admission</w:t>
      </w:r>
      <w:r w:rsidRPr="00A94216">
        <w:rPr>
          <w:spacing w:val="-2"/>
        </w:rPr>
        <w:t xml:space="preserve"> </w:t>
      </w:r>
      <w:r w:rsidRPr="00A94216">
        <w:t>or</w:t>
      </w:r>
      <w:r w:rsidRPr="00A94216">
        <w:rPr>
          <w:spacing w:val="-4"/>
        </w:rPr>
        <w:t xml:space="preserve"> </w:t>
      </w:r>
      <w:r w:rsidRPr="00A94216">
        <w:t>continuing</w:t>
      </w:r>
      <w:r w:rsidRPr="00A94216">
        <w:rPr>
          <w:spacing w:val="-7"/>
        </w:rPr>
        <w:t xml:space="preserve"> </w:t>
      </w:r>
      <w:r w:rsidRPr="00A94216">
        <w:t>care</w:t>
      </w:r>
      <w:r w:rsidRPr="00A94216">
        <w:rPr>
          <w:spacing w:val="-4"/>
        </w:rPr>
        <w:t xml:space="preserve"> </w:t>
      </w:r>
      <w:r w:rsidRPr="00A94216">
        <w:t>decisions</w:t>
      </w:r>
      <w:r w:rsidRPr="00A94216">
        <w:rPr>
          <w:spacing w:val="-4"/>
        </w:rPr>
        <w:t xml:space="preserve"> </w:t>
      </w:r>
      <w:r w:rsidRPr="00A94216">
        <w:t>for</w:t>
      </w:r>
      <w:r w:rsidRPr="00A94216">
        <w:rPr>
          <w:spacing w:val="-4"/>
        </w:rPr>
        <w:t xml:space="preserve"> </w:t>
      </w:r>
      <w:proofErr w:type="gramStart"/>
      <w:r w:rsidRPr="00A94216">
        <w:t>persons</w:t>
      </w:r>
      <w:proofErr w:type="gramEnd"/>
      <w:r w:rsidRPr="00A94216">
        <w:rPr>
          <w:spacing w:val="-4"/>
        </w:rPr>
        <w:t xml:space="preserve"> with diagnoses or conditions the facility is less familiar with or</w:t>
      </w:r>
      <w:r w:rsidRPr="00A94216">
        <w:t xml:space="preserve"> has not previously</w:t>
      </w:r>
      <w:r w:rsidRPr="00A94216">
        <w:rPr>
          <w:spacing w:val="-1"/>
        </w:rPr>
        <w:t xml:space="preserve"> </w:t>
      </w:r>
      <w:r w:rsidRPr="00A94216">
        <w:t>supported. For example, how does the facility determine</w:t>
      </w:r>
      <w:r w:rsidR="005D0AE8">
        <w:t>—</w:t>
      </w:r>
      <w:r w:rsidRPr="00A94216">
        <w:t>if it has the opportunity to admit a person with a new diagnosis to the facility or to continue</w:t>
      </w:r>
      <w:r w:rsidRPr="00A94216">
        <w:rPr>
          <w:spacing w:val="-4"/>
        </w:rPr>
        <w:t xml:space="preserve"> </w:t>
      </w:r>
      <w:r w:rsidRPr="00A94216">
        <w:t>caring</w:t>
      </w:r>
      <w:r w:rsidRPr="00A94216">
        <w:rPr>
          <w:spacing w:val="-5"/>
        </w:rPr>
        <w:t xml:space="preserve"> </w:t>
      </w:r>
      <w:r w:rsidRPr="00A94216">
        <w:t>for</w:t>
      </w:r>
      <w:r w:rsidRPr="00A94216">
        <w:rPr>
          <w:spacing w:val="-2"/>
        </w:rPr>
        <w:t xml:space="preserve"> </w:t>
      </w:r>
      <w:r w:rsidRPr="00A94216">
        <w:t>a</w:t>
      </w:r>
      <w:r w:rsidRPr="00A94216">
        <w:rPr>
          <w:spacing w:val="-2"/>
        </w:rPr>
        <w:t xml:space="preserve"> </w:t>
      </w:r>
      <w:r w:rsidRPr="00A94216">
        <w:t>person</w:t>
      </w:r>
      <w:r w:rsidRPr="00A94216">
        <w:rPr>
          <w:spacing w:val="-2"/>
        </w:rPr>
        <w:t xml:space="preserve"> </w:t>
      </w:r>
      <w:r w:rsidRPr="00A94216">
        <w:t>who</w:t>
      </w:r>
      <w:r w:rsidRPr="00A94216">
        <w:rPr>
          <w:spacing w:val="-1"/>
        </w:rPr>
        <w:t xml:space="preserve"> </w:t>
      </w:r>
      <w:r w:rsidRPr="00A94216">
        <w:t>has</w:t>
      </w:r>
      <w:r w:rsidRPr="00A94216">
        <w:rPr>
          <w:spacing w:val="-2"/>
        </w:rPr>
        <w:t xml:space="preserve"> </w:t>
      </w:r>
      <w:r w:rsidRPr="00A94216">
        <w:t>developed</w:t>
      </w:r>
      <w:r w:rsidRPr="00A94216">
        <w:rPr>
          <w:spacing w:val="-2"/>
        </w:rPr>
        <w:t xml:space="preserve"> </w:t>
      </w:r>
      <w:r w:rsidRPr="00A94216">
        <w:t>a</w:t>
      </w:r>
      <w:r w:rsidRPr="00A94216">
        <w:rPr>
          <w:spacing w:val="-4"/>
        </w:rPr>
        <w:t xml:space="preserve"> </w:t>
      </w:r>
      <w:r w:rsidRPr="00A94216">
        <w:t>new</w:t>
      </w:r>
      <w:r w:rsidRPr="00A94216">
        <w:rPr>
          <w:spacing w:val="-5"/>
        </w:rPr>
        <w:t xml:space="preserve"> </w:t>
      </w:r>
      <w:r w:rsidRPr="00A94216">
        <w:t>diagnosis, condition,</w:t>
      </w:r>
      <w:r w:rsidRPr="00A94216">
        <w:rPr>
          <w:spacing w:val="-2"/>
        </w:rPr>
        <w:t xml:space="preserve"> </w:t>
      </w:r>
      <w:r w:rsidRPr="00A94216">
        <w:t>or</w:t>
      </w:r>
      <w:r w:rsidRPr="00A94216">
        <w:rPr>
          <w:spacing w:val="-4"/>
        </w:rPr>
        <w:t xml:space="preserve"> </w:t>
      </w:r>
      <w:r w:rsidRPr="00A94216">
        <w:t>symptom</w:t>
      </w:r>
      <w:r w:rsidR="005D0AE8">
        <w:rPr>
          <w:spacing w:val="-2"/>
        </w:rPr>
        <w:t>—</w:t>
      </w:r>
      <w:r w:rsidRPr="00A94216">
        <w:t>if</w:t>
      </w:r>
      <w:r w:rsidRPr="00A94216">
        <w:rPr>
          <w:spacing w:val="-2"/>
        </w:rPr>
        <w:t xml:space="preserve"> </w:t>
      </w:r>
      <w:r w:rsidRPr="00A94216">
        <w:t>the facility has</w:t>
      </w:r>
      <w:r w:rsidRPr="00A94216">
        <w:rPr>
          <w:spacing w:val="-2"/>
        </w:rPr>
        <w:t xml:space="preserve"> </w:t>
      </w:r>
      <w:r w:rsidRPr="00A94216">
        <w:t>the resources</w:t>
      </w:r>
      <w:r w:rsidR="005D0AE8">
        <w:t>,</w:t>
      </w:r>
      <w:r w:rsidRPr="00A94216">
        <w:t xml:space="preserve"> or how it might secure the resources, to provide care and support for the person? </w:t>
      </w:r>
      <w:r w:rsidRPr="00A507DA">
        <w:t>Consider describing conditions or diagnoses you may not be able to appropriately care for in your facility, whether due to staff training, equipment and resources, or acuity. If an existing resident develops these conditions, describe your transfer/discharge process.</w:t>
      </w:r>
    </w:p>
    <w:p w14:paraId="7A0357DC" w14:textId="77777777" w:rsidR="008E5F1A" w:rsidRPr="00A507DA" w:rsidRDefault="008E5F1A" w:rsidP="00A507DA">
      <w:pPr>
        <w:pStyle w:val="Heading3"/>
      </w:pPr>
      <w:r w:rsidRPr="00A507DA">
        <w:t>Acuity</w:t>
      </w:r>
    </w:p>
    <w:p w14:paraId="6D4E9F56" w14:textId="3537FF98" w:rsidR="008E5F1A" w:rsidRPr="00312929" w:rsidRDefault="008E5F1A" w:rsidP="008E5F1A">
      <w:pPr>
        <w:pStyle w:val="HSAGNumbers3Sub"/>
        <w:numPr>
          <w:ilvl w:val="1"/>
          <w:numId w:val="26"/>
        </w:numPr>
        <w:spacing w:after="120"/>
      </w:pPr>
      <w:r w:rsidRPr="00706122">
        <w:t xml:space="preserve">Describe </w:t>
      </w:r>
      <w:r>
        <w:t>the facility</w:t>
      </w:r>
      <w:r w:rsidRPr="00706122">
        <w:t xml:space="preserve"> residents’ acuity levels </w:t>
      </w:r>
      <w:r>
        <w:t>using</w:t>
      </w:r>
      <w:r w:rsidRPr="00706122">
        <w:t xml:space="preserve"> evidence-based, data-driven methods consistent with the resident assessments that help </w:t>
      </w:r>
      <w:r>
        <w:t>the facility</w:t>
      </w:r>
      <w:r w:rsidRPr="00706122">
        <w:t xml:space="preserve"> to understand potential implications regarding the intensity of care, staffing considerations, and employee</w:t>
      </w:r>
      <w:r w:rsidR="00A507DA">
        <w:t>s’</w:t>
      </w:r>
      <w:r w:rsidRPr="00706122">
        <w:t xml:space="preserve"> skill set</w:t>
      </w:r>
      <w:r w:rsidR="00A507DA">
        <w:t>s</w:t>
      </w:r>
      <w:r w:rsidR="00EA3560">
        <w:t>,</w:t>
      </w:r>
      <w:r w:rsidRPr="00706122">
        <w:t xml:space="preserve"> and other services needed. The intent of this is to give an overall picture of acuity—</w:t>
      </w:r>
      <w:r w:rsidRPr="00706122">
        <w:rPr>
          <w:b/>
          <w:bCs/>
        </w:rPr>
        <w:t>over the past year, or during a typical month</w:t>
      </w:r>
      <w:r>
        <w:t>.</w:t>
      </w:r>
      <w:r w:rsidRPr="00706122">
        <w:t xml:space="preserve"> </w:t>
      </w:r>
      <w:r>
        <w:t>F</w:t>
      </w:r>
      <w:r w:rsidRPr="00706122">
        <w:t xml:space="preserve">or example, </w:t>
      </w:r>
      <w:r>
        <w:t>use</w:t>
      </w:r>
      <w:r w:rsidRPr="00706122">
        <w:t xml:space="preserve"> evidenc</w:t>
      </w:r>
      <w:r w:rsidRPr="00312929">
        <w:t xml:space="preserve">e-based data from the MDS; other potential data sources, </w:t>
      </w:r>
      <w:r w:rsidR="00EA3560" w:rsidRPr="00312929">
        <w:t>includ</w:t>
      </w:r>
      <w:r w:rsidR="00EA3560">
        <w:t>ing</w:t>
      </w:r>
      <w:r w:rsidR="00EA3560" w:rsidRPr="00312929">
        <w:t xml:space="preserve"> </w:t>
      </w:r>
      <w:r w:rsidRPr="00312929">
        <w:t>Patient-Driven Data Model (PDPM); and resident/patient acuity tools.</w:t>
      </w:r>
    </w:p>
    <w:p w14:paraId="7C438F37" w14:textId="77777777" w:rsidR="008E5F1A" w:rsidRPr="00706122" w:rsidRDefault="008E5F1A" w:rsidP="008E5F1A">
      <w:pPr>
        <w:pStyle w:val="HSAGNumbers3Sub"/>
        <w:spacing w:after="120"/>
        <w:ind w:left="792"/>
      </w:pPr>
      <w:r w:rsidRPr="00312929">
        <w:t xml:space="preserve">Consider </w:t>
      </w:r>
      <w:proofErr w:type="gramStart"/>
      <w:r w:rsidRPr="00312929">
        <w:t>i</w:t>
      </w:r>
      <w:r w:rsidRPr="00706122">
        <w:t>f</w:t>
      </w:r>
      <w:proofErr w:type="gramEnd"/>
      <w:r w:rsidRPr="00706122">
        <w:t xml:space="preserve"> it would also be helpful to differentiate between long-stay and short-stay residents or other categorizations (e.g., unit floors or specialty areas or units, such as those that provide care and support for </w:t>
      </w:r>
      <w:proofErr w:type="gramStart"/>
      <w:r w:rsidRPr="00706122">
        <w:t>persons</w:t>
      </w:r>
      <w:proofErr w:type="gramEnd"/>
      <w:r w:rsidRPr="00706122">
        <w:t xml:space="preserve"> living with dementia or using ventilators).</w:t>
      </w:r>
    </w:p>
    <w:p w14:paraId="46DA1D40" w14:textId="35425FA2" w:rsidR="008E5F1A" w:rsidRPr="00706122" w:rsidRDefault="008E5F1A" w:rsidP="008E5F1A">
      <w:pPr>
        <w:pStyle w:val="HSAGNumbers3Sub"/>
        <w:spacing w:after="120"/>
        <w:ind w:left="792"/>
      </w:pPr>
      <w:r w:rsidRPr="00706122">
        <w:t xml:space="preserve">Examples of different ways to look at acuity are provided in the tables below. Choose a methodology that works best for </w:t>
      </w:r>
      <w:r>
        <w:t>the facility</w:t>
      </w:r>
      <w:r w:rsidRPr="00706122">
        <w:t xml:space="preserve">. </w:t>
      </w:r>
      <w:r>
        <w:t>U</w:t>
      </w:r>
      <w:r w:rsidRPr="00706122">
        <w:t xml:space="preserve">se some or </w:t>
      </w:r>
      <w:r w:rsidR="00F5092E" w:rsidRPr="00706122">
        <w:t>all</w:t>
      </w:r>
      <w:r w:rsidRPr="00706122">
        <w:t xml:space="preserve"> the tables below or choose </w:t>
      </w:r>
      <w:r>
        <w:t>a different preferred</w:t>
      </w:r>
      <w:r w:rsidRPr="00706122">
        <w:t xml:space="preserve"> method.</w:t>
      </w:r>
    </w:p>
    <w:p w14:paraId="38A10C39" w14:textId="77777777" w:rsidR="008E5F1A" w:rsidRPr="001B52A8" w:rsidRDefault="008E5F1A" w:rsidP="008E5F1A">
      <w:pPr>
        <w:pStyle w:val="Heading3"/>
      </w:pPr>
      <w:r w:rsidRPr="001B16FB">
        <w:t>Example 1: Skilled Acuity</w:t>
      </w:r>
    </w:p>
    <w:tbl>
      <w:tblPr>
        <w:tblStyle w:val="TableGrid"/>
        <w:tblW w:w="5000" w:type="pct"/>
        <w:tblLook w:val="04A0" w:firstRow="1" w:lastRow="0" w:firstColumn="1" w:lastColumn="0" w:noHBand="0" w:noVBand="1"/>
      </w:tblPr>
      <w:tblGrid>
        <w:gridCol w:w="5047"/>
        <w:gridCol w:w="5023"/>
      </w:tblGrid>
      <w:tr w:rsidR="008E5F1A" w14:paraId="07CCE71F" w14:textId="77777777" w:rsidTr="009009A2">
        <w:trPr>
          <w:cnfStyle w:val="100000000000" w:firstRow="1" w:lastRow="0" w:firstColumn="0" w:lastColumn="0" w:oddVBand="0" w:evenVBand="0" w:oddHBand="0" w:evenHBand="0" w:firstRowFirstColumn="0" w:firstRowLastColumn="0" w:lastRowFirstColumn="0" w:lastRowLastColumn="0"/>
          <w:trHeight w:val="440"/>
          <w:tblHeader/>
        </w:trPr>
        <w:tc>
          <w:tcPr>
            <w:tcW w:w="5555" w:type="dxa"/>
            <w:vAlign w:val="center"/>
          </w:tcPr>
          <w:p w14:paraId="155EB6BC" w14:textId="77777777" w:rsidR="008E5F1A" w:rsidRPr="00606B3F" w:rsidRDefault="008E5F1A" w:rsidP="00606B3F">
            <w:pPr>
              <w:pStyle w:val="HSAGTableHeading"/>
            </w:pPr>
            <w:r w:rsidRPr="00606B3F">
              <w:t>Acuity</w:t>
            </w:r>
          </w:p>
        </w:tc>
        <w:tc>
          <w:tcPr>
            <w:tcW w:w="5555" w:type="dxa"/>
            <w:vAlign w:val="center"/>
          </w:tcPr>
          <w:p w14:paraId="6D94FD78" w14:textId="77777777" w:rsidR="008E5F1A" w:rsidRPr="00606B3F" w:rsidRDefault="008E5F1A" w:rsidP="00606B3F">
            <w:pPr>
              <w:pStyle w:val="HSAGTableHeading"/>
            </w:pPr>
            <w:r w:rsidRPr="00606B3F">
              <w:t>Number of Residents</w:t>
            </w:r>
          </w:p>
        </w:tc>
      </w:tr>
      <w:tr w:rsidR="008E5F1A" w14:paraId="1A4EC9DF" w14:textId="77777777" w:rsidTr="009009A2">
        <w:trPr>
          <w:cnfStyle w:val="000000100000" w:firstRow="0" w:lastRow="0" w:firstColumn="0" w:lastColumn="0" w:oddVBand="0" w:evenVBand="0" w:oddHBand="1" w:evenHBand="0" w:firstRowFirstColumn="0" w:firstRowLastColumn="0" w:lastRowFirstColumn="0" w:lastRowLastColumn="0"/>
          <w:trHeight w:val="504"/>
        </w:trPr>
        <w:tc>
          <w:tcPr>
            <w:tcW w:w="5555" w:type="dxa"/>
            <w:vAlign w:val="center"/>
          </w:tcPr>
          <w:p w14:paraId="5ACB53C5" w14:textId="77777777" w:rsidR="008E5F1A" w:rsidRDefault="008E5F1A" w:rsidP="00FF3909">
            <w:pPr>
              <w:pStyle w:val="HSAGTableText"/>
            </w:pPr>
            <w:r w:rsidRPr="003A6E97">
              <w:t>Major joint replacement or spinal surgery</w:t>
            </w:r>
          </w:p>
        </w:tc>
        <w:tc>
          <w:tcPr>
            <w:tcW w:w="5555" w:type="dxa"/>
            <w:vAlign w:val="center"/>
          </w:tcPr>
          <w:p w14:paraId="45599FA8" w14:textId="77777777" w:rsidR="008E5F1A" w:rsidRDefault="008E5F1A" w:rsidP="00FF3909">
            <w:pPr>
              <w:pStyle w:val="BodyText"/>
              <w:kinsoku w:val="0"/>
              <w:overflowPunct w:val="0"/>
              <w:spacing w:before="7"/>
              <w:rPr>
                <w:b/>
                <w:bCs/>
              </w:rPr>
            </w:pPr>
          </w:p>
        </w:tc>
      </w:tr>
      <w:tr w:rsidR="008E5F1A" w14:paraId="3E3A64F5" w14:textId="77777777" w:rsidTr="009009A2">
        <w:trPr>
          <w:trHeight w:val="504"/>
        </w:trPr>
        <w:tc>
          <w:tcPr>
            <w:tcW w:w="5555" w:type="dxa"/>
            <w:vAlign w:val="center"/>
          </w:tcPr>
          <w:p w14:paraId="5BA341AF" w14:textId="77777777" w:rsidR="008E5F1A" w:rsidRDefault="008E5F1A" w:rsidP="00FF3909">
            <w:pPr>
              <w:pStyle w:val="HSAGTableText"/>
            </w:pPr>
            <w:r w:rsidRPr="003A6E97">
              <w:t>Non-orthopedic surgery and acute neurologic</w:t>
            </w:r>
          </w:p>
        </w:tc>
        <w:tc>
          <w:tcPr>
            <w:tcW w:w="5555" w:type="dxa"/>
            <w:vAlign w:val="center"/>
          </w:tcPr>
          <w:p w14:paraId="211BAFF7" w14:textId="77777777" w:rsidR="008E5F1A" w:rsidRDefault="008E5F1A" w:rsidP="00FF3909">
            <w:pPr>
              <w:pStyle w:val="BodyText"/>
              <w:kinsoku w:val="0"/>
              <w:overflowPunct w:val="0"/>
              <w:spacing w:before="7"/>
              <w:rPr>
                <w:b/>
                <w:bCs/>
              </w:rPr>
            </w:pPr>
          </w:p>
        </w:tc>
      </w:tr>
      <w:tr w:rsidR="008E5F1A" w14:paraId="5664EF06" w14:textId="77777777" w:rsidTr="009009A2">
        <w:trPr>
          <w:cnfStyle w:val="000000100000" w:firstRow="0" w:lastRow="0" w:firstColumn="0" w:lastColumn="0" w:oddVBand="0" w:evenVBand="0" w:oddHBand="1" w:evenHBand="0" w:firstRowFirstColumn="0" w:firstRowLastColumn="0" w:lastRowFirstColumn="0" w:lastRowLastColumn="0"/>
          <w:trHeight w:val="504"/>
        </w:trPr>
        <w:tc>
          <w:tcPr>
            <w:tcW w:w="5555" w:type="dxa"/>
            <w:vAlign w:val="center"/>
          </w:tcPr>
          <w:p w14:paraId="613FD6C1" w14:textId="77777777" w:rsidR="008E5F1A" w:rsidRDefault="008E5F1A" w:rsidP="00FF3909">
            <w:pPr>
              <w:pStyle w:val="HSAGTableText"/>
            </w:pPr>
            <w:r w:rsidRPr="003A6E97">
              <w:t>Other orthopedic</w:t>
            </w:r>
          </w:p>
        </w:tc>
        <w:tc>
          <w:tcPr>
            <w:tcW w:w="5555" w:type="dxa"/>
            <w:vAlign w:val="center"/>
          </w:tcPr>
          <w:p w14:paraId="691E9C74" w14:textId="77777777" w:rsidR="008E5F1A" w:rsidRDefault="008E5F1A" w:rsidP="00FF3909">
            <w:pPr>
              <w:pStyle w:val="BodyText"/>
              <w:kinsoku w:val="0"/>
              <w:overflowPunct w:val="0"/>
              <w:spacing w:before="7"/>
              <w:rPr>
                <w:b/>
                <w:bCs/>
              </w:rPr>
            </w:pPr>
          </w:p>
        </w:tc>
      </w:tr>
      <w:tr w:rsidR="008E5F1A" w14:paraId="09484EA4" w14:textId="77777777" w:rsidTr="009009A2">
        <w:trPr>
          <w:trHeight w:val="504"/>
        </w:trPr>
        <w:tc>
          <w:tcPr>
            <w:tcW w:w="5555" w:type="dxa"/>
            <w:vAlign w:val="center"/>
          </w:tcPr>
          <w:p w14:paraId="79328DB2" w14:textId="77777777" w:rsidR="008E5F1A" w:rsidRDefault="008E5F1A" w:rsidP="00FF3909">
            <w:pPr>
              <w:pStyle w:val="HSAGTableText"/>
            </w:pPr>
            <w:r w:rsidRPr="003A6E97">
              <w:t>Medical management</w:t>
            </w:r>
          </w:p>
        </w:tc>
        <w:tc>
          <w:tcPr>
            <w:tcW w:w="5555" w:type="dxa"/>
            <w:vAlign w:val="center"/>
          </w:tcPr>
          <w:p w14:paraId="2372E1AC" w14:textId="77777777" w:rsidR="008E5F1A" w:rsidRDefault="008E5F1A" w:rsidP="00FF3909">
            <w:pPr>
              <w:pStyle w:val="BodyText"/>
              <w:kinsoku w:val="0"/>
              <w:overflowPunct w:val="0"/>
              <w:spacing w:before="7"/>
              <w:rPr>
                <w:b/>
                <w:bCs/>
              </w:rPr>
            </w:pPr>
          </w:p>
        </w:tc>
      </w:tr>
      <w:tr w:rsidR="008E5F1A" w14:paraId="567B7E7A" w14:textId="77777777" w:rsidTr="009009A2">
        <w:trPr>
          <w:cnfStyle w:val="000000100000" w:firstRow="0" w:lastRow="0" w:firstColumn="0" w:lastColumn="0" w:oddVBand="0" w:evenVBand="0" w:oddHBand="1" w:evenHBand="0" w:firstRowFirstColumn="0" w:firstRowLastColumn="0" w:lastRowFirstColumn="0" w:lastRowLastColumn="0"/>
          <w:trHeight w:val="504"/>
        </w:trPr>
        <w:tc>
          <w:tcPr>
            <w:tcW w:w="5555" w:type="dxa"/>
            <w:vAlign w:val="center"/>
          </w:tcPr>
          <w:p w14:paraId="35FDA42C" w14:textId="77777777" w:rsidR="008E5F1A" w:rsidRDefault="008E5F1A" w:rsidP="00FF3909">
            <w:pPr>
              <w:pStyle w:val="HSAGTableText"/>
            </w:pPr>
            <w:r w:rsidRPr="003A6E97">
              <w:t xml:space="preserve">Function </w:t>
            </w:r>
            <w:r>
              <w:t>s</w:t>
            </w:r>
            <w:r w:rsidRPr="003A6E97">
              <w:t>core: 0</w:t>
            </w:r>
            <w:r>
              <w:t>–</w:t>
            </w:r>
            <w:r w:rsidRPr="003A6E97">
              <w:t>5</w:t>
            </w:r>
          </w:p>
        </w:tc>
        <w:tc>
          <w:tcPr>
            <w:tcW w:w="5555" w:type="dxa"/>
            <w:vAlign w:val="center"/>
          </w:tcPr>
          <w:p w14:paraId="5E900778" w14:textId="77777777" w:rsidR="008E5F1A" w:rsidRDefault="008E5F1A" w:rsidP="00FF3909">
            <w:pPr>
              <w:pStyle w:val="BodyText"/>
              <w:kinsoku w:val="0"/>
              <w:overflowPunct w:val="0"/>
              <w:spacing w:before="7"/>
              <w:rPr>
                <w:b/>
                <w:bCs/>
              </w:rPr>
            </w:pPr>
          </w:p>
        </w:tc>
      </w:tr>
      <w:tr w:rsidR="008E5F1A" w14:paraId="43F37714" w14:textId="77777777" w:rsidTr="009009A2">
        <w:trPr>
          <w:trHeight w:val="504"/>
        </w:trPr>
        <w:tc>
          <w:tcPr>
            <w:tcW w:w="5555" w:type="dxa"/>
            <w:vAlign w:val="center"/>
          </w:tcPr>
          <w:p w14:paraId="5AB00023" w14:textId="77777777" w:rsidR="008E5F1A" w:rsidRDefault="008E5F1A" w:rsidP="00FF3909">
            <w:pPr>
              <w:pStyle w:val="HSAGTableText"/>
            </w:pPr>
            <w:r w:rsidRPr="003A6E97">
              <w:t xml:space="preserve">Function </w:t>
            </w:r>
            <w:r>
              <w:t>s</w:t>
            </w:r>
            <w:r w:rsidRPr="003A6E97">
              <w:t>core: 6</w:t>
            </w:r>
            <w:r>
              <w:t>–</w:t>
            </w:r>
            <w:r w:rsidRPr="003A6E97">
              <w:t>9</w:t>
            </w:r>
          </w:p>
        </w:tc>
        <w:tc>
          <w:tcPr>
            <w:tcW w:w="5555" w:type="dxa"/>
            <w:vAlign w:val="center"/>
          </w:tcPr>
          <w:p w14:paraId="2D02152F" w14:textId="77777777" w:rsidR="008E5F1A" w:rsidRDefault="008E5F1A" w:rsidP="00FF3909">
            <w:pPr>
              <w:pStyle w:val="BodyText"/>
              <w:kinsoku w:val="0"/>
              <w:overflowPunct w:val="0"/>
              <w:spacing w:before="7"/>
              <w:rPr>
                <w:b/>
                <w:bCs/>
              </w:rPr>
            </w:pPr>
          </w:p>
        </w:tc>
      </w:tr>
      <w:tr w:rsidR="008E5F1A" w14:paraId="3565A119" w14:textId="77777777" w:rsidTr="009009A2">
        <w:trPr>
          <w:cnfStyle w:val="000000100000" w:firstRow="0" w:lastRow="0" w:firstColumn="0" w:lastColumn="0" w:oddVBand="0" w:evenVBand="0" w:oddHBand="1" w:evenHBand="0" w:firstRowFirstColumn="0" w:firstRowLastColumn="0" w:lastRowFirstColumn="0" w:lastRowLastColumn="0"/>
          <w:trHeight w:val="504"/>
        </w:trPr>
        <w:tc>
          <w:tcPr>
            <w:tcW w:w="5555" w:type="dxa"/>
            <w:vAlign w:val="center"/>
          </w:tcPr>
          <w:p w14:paraId="6E2C0D49" w14:textId="77777777" w:rsidR="008E5F1A" w:rsidRDefault="008E5F1A" w:rsidP="00FF3909">
            <w:pPr>
              <w:pStyle w:val="HSAGTableText"/>
            </w:pPr>
            <w:r w:rsidRPr="003A6E97">
              <w:t xml:space="preserve">Function </w:t>
            </w:r>
            <w:r>
              <w:t>s</w:t>
            </w:r>
            <w:r w:rsidRPr="003A6E97">
              <w:t>core: 10</w:t>
            </w:r>
            <w:r>
              <w:t>–</w:t>
            </w:r>
            <w:r w:rsidRPr="003A6E97">
              <w:t>23</w:t>
            </w:r>
          </w:p>
        </w:tc>
        <w:tc>
          <w:tcPr>
            <w:tcW w:w="5555" w:type="dxa"/>
            <w:vAlign w:val="center"/>
          </w:tcPr>
          <w:p w14:paraId="2B068D40" w14:textId="77777777" w:rsidR="008E5F1A" w:rsidRDefault="008E5F1A" w:rsidP="00FF3909">
            <w:pPr>
              <w:pStyle w:val="BodyText"/>
              <w:kinsoku w:val="0"/>
              <w:overflowPunct w:val="0"/>
              <w:spacing w:before="7"/>
              <w:rPr>
                <w:b/>
                <w:bCs/>
              </w:rPr>
            </w:pPr>
          </w:p>
        </w:tc>
      </w:tr>
      <w:tr w:rsidR="008E5F1A" w14:paraId="073AEDB9" w14:textId="77777777" w:rsidTr="009009A2">
        <w:trPr>
          <w:trHeight w:val="504"/>
        </w:trPr>
        <w:tc>
          <w:tcPr>
            <w:tcW w:w="5555" w:type="dxa"/>
            <w:vAlign w:val="center"/>
          </w:tcPr>
          <w:p w14:paraId="16E2158D" w14:textId="77777777" w:rsidR="008E5F1A" w:rsidRDefault="008E5F1A" w:rsidP="00FF3909">
            <w:pPr>
              <w:pStyle w:val="HSAGTableText"/>
            </w:pPr>
            <w:r w:rsidRPr="003A6E97">
              <w:t xml:space="preserve">Function </w:t>
            </w:r>
            <w:r>
              <w:t>s</w:t>
            </w:r>
            <w:r w:rsidRPr="003A6E97">
              <w:t>core: 24</w:t>
            </w:r>
          </w:p>
        </w:tc>
        <w:tc>
          <w:tcPr>
            <w:tcW w:w="5555" w:type="dxa"/>
            <w:vAlign w:val="center"/>
          </w:tcPr>
          <w:p w14:paraId="7A61710D" w14:textId="77777777" w:rsidR="008E5F1A" w:rsidRDefault="008E5F1A" w:rsidP="00FF3909">
            <w:pPr>
              <w:pStyle w:val="BodyText"/>
              <w:kinsoku w:val="0"/>
              <w:overflowPunct w:val="0"/>
              <w:spacing w:before="7"/>
              <w:rPr>
                <w:b/>
                <w:bCs/>
              </w:rPr>
            </w:pPr>
          </w:p>
        </w:tc>
      </w:tr>
      <w:tr w:rsidR="008E5F1A" w14:paraId="7D2C41F4" w14:textId="77777777" w:rsidTr="009009A2">
        <w:trPr>
          <w:cnfStyle w:val="000000100000" w:firstRow="0" w:lastRow="0" w:firstColumn="0" w:lastColumn="0" w:oddVBand="0" w:evenVBand="0" w:oddHBand="1" w:evenHBand="0" w:firstRowFirstColumn="0" w:firstRowLastColumn="0" w:lastRowFirstColumn="0" w:lastRowLastColumn="0"/>
          <w:trHeight w:val="504"/>
        </w:trPr>
        <w:tc>
          <w:tcPr>
            <w:tcW w:w="5555" w:type="dxa"/>
            <w:vAlign w:val="center"/>
          </w:tcPr>
          <w:p w14:paraId="7ABE7831" w14:textId="77777777" w:rsidR="008E5F1A" w:rsidRDefault="008E5F1A" w:rsidP="00FF3909">
            <w:pPr>
              <w:pStyle w:val="HSAGTableText"/>
            </w:pPr>
            <w:r w:rsidRPr="003A6E97">
              <w:t>Mechanically altered diet or swallowing disorder</w:t>
            </w:r>
          </w:p>
        </w:tc>
        <w:tc>
          <w:tcPr>
            <w:tcW w:w="5555" w:type="dxa"/>
            <w:vAlign w:val="center"/>
          </w:tcPr>
          <w:p w14:paraId="7815F386" w14:textId="77777777" w:rsidR="008E5F1A" w:rsidRDefault="008E5F1A" w:rsidP="00FF3909">
            <w:pPr>
              <w:pStyle w:val="BodyText"/>
              <w:kinsoku w:val="0"/>
              <w:overflowPunct w:val="0"/>
              <w:spacing w:before="7"/>
              <w:rPr>
                <w:b/>
                <w:bCs/>
              </w:rPr>
            </w:pPr>
          </w:p>
        </w:tc>
      </w:tr>
      <w:tr w:rsidR="008E5F1A" w14:paraId="3C3E7A9E" w14:textId="77777777" w:rsidTr="009009A2">
        <w:trPr>
          <w:trHeight w:val="504"/>
        </w:trPr>
        <w:tc>
          <w:tcPr>
            <w:tcW w:w="5555" w:type="dxa"/>
            <w:vAlign w:val="center"/>
          </w:tcPr>
          <w:p w14:paraId="25EB2B99" w14:textId="77777777" w:rsidR="008E5F1A" w:rsidRDefault="008E5F1A" w:rsidP="00FF3909">
            <w:pPr>
              <w:pStyle w:val="HSAGTableText"/>
            </w:pPr>
            <w:r w:rsidRPr="003A6E97">
              <w:t xml:space="preserve">Extensive </w:t>
            </w:r>
            <w:r>
              <w:t>s</w:t>
            </w:r>
            <w:r w:rsidRPr="003A6E97">
              <w:t>ervices</w:t>
            </w:r>
          </w:p>
        </w:tc>
        <w:tc>
          <w:tcPr>
            <w:tcW w:w="5555" w:type="dxa"/>
            <w:vAlign w:val="center"/>
          </w:tcPr>
          <w:p w14:paraId="49F44D18" w14:textId="77777777" w:rsidR="008E5F1A" w:rsidRDefault="008E5F1A" w:rsidP="00FF3909">
            <w:pPr>
              <w:pStyle w:val="BodyText"/>
              <w:kinsoku w:val="0"/>
              <w:overflowPunct w:val="0"/>
              <w:rPr>
                <w:b/>
                <w:bCs/>
              </w:rPr>
            </w:pPr>
          </w:p>
        </w:tc>
      </w:tr>
      <w:tr w:rsidR="008E5F1A" w14:paraId="39350626" w14:textId="77777777" w:rsidTr="009009A2">
        <w:trPr>
          <w:cnfStyle w:val="000000100000" w:firstRow="0" w:lastRow="0" w:firstColumn="0" w:lastColumn="0" w:oddVBand="0" w:evenVBand="0" w:oddHBand="1" w:evenHBand="0" w:firstRowFirstColumn="0" w:firstRowLastColumn="0" w:lastRowFirstColumn="0" w:lastRowLastColumn="0"/>
          <w:trHeight w:val="504"/>
        </w:trPr>
        <w:tc>
          <w:tcPr>
            <w:tcW w:w="5555" w:type="dxa"/>
            <w:vAlign w:val="center"/>
          </w:tcPr>
          <w:p w14:paraId="43F2E4A0" w14:textId="77777777" w:rsidR="008E5F1A" w:rsidRDefault="008E5F1A" w:rsidP="00FF3909">
            <w:pPr>
              <w:pStyle w:val="HSAGTableText"/>
            </w:pPr>
            <w:r w:rsidRPr="003A6E97">
              <w:t>Special care high</w:t>
            </w:r>
          </w:p>
        </w:tc>
        <w:tc>
          <w:tcPr>
            <w:tcW w:w="5555" w:type="dxa"/>
            <w:vAlign w:val="center"/>
          </w:tcPr>
          <w:p w14:paraId="5839B72C" w14:textId="77777777" w:rsidR="008E5F1A" w:rsidRDefault="008E5F1A" w:rsidP="00FF3909">
            <w:pPr>
              <w:pStyle w:val="BodyText"/>
              <w:kinsoku w:val="0"/>
              <w:overflowPunct w:val="0"/>
              <w:rPr>
                <w:b/>
                <w:bCs/>
              </w:rPr>
            </w:pPr>
          </w:p>
        </w:tc>
      </w:tr>
      <w:tr w:rsidR="008E5F1A" w14:paraId="3DE59842" w14:textId="77777777" w:rsidTr="009009A2">
        <w:trPr>
          <w:trHeight w:val="504"/>
        </w:trPr>
        <w:tc>
          <w:tcPr>
            <w:tcW w:w="5555" w:type="dxa"/>
            <w:vAlign w:val="center"/>
          </w:tcPr>
          <w:p w14:paraId="4239C09D" w14:textId="77777777" w:rsidR="008E5F1A" w:rsidRDefault="008E5F1A" w:rsidP="00FF3909">
            <w:pPr>
              <w:pStyle w:val="HSAGTableText"/>
            </w:pPr>
            <w:r w:rsidRPr="003A6E97">
              <w:lastRenderedPageBreak/>
              <w:t>Special care low</w:t>
            </w:r>
          </w:p>
        </w:tc>
        <w:tc>
          <w:tcPr>
            <w:tcW w:w="5555" w:type="dxa"/>
            <w:vAlign w:val="center"/>
          </w:tcPr>
          <w:p w14:paraId="3C9F1496" w14:textId="77777777" w:rsidR="008E5F1A" w:rsidRDefault="008E5F1A" w:rsidP="00FF3909">
            <w:pPr>
              <w:pStyle w:val="BodyText"/>
              <w:kinsoku w:val="0"/>
              <w:overflowPunct w:val="0"/>
              <w:rPr>
                <w:b/>
                <w:bCs/>
              </w:rPr>
            </w:pPr>
          </w:p>
        </w:tc>
      </w:tr>
      <w:tr w:rsidR="008E5F1A" w14:paraId="716E4D0E" w14:textId="77777777" w:rsidTr="009009A2">
        <w:trPr>
          <w:cnfStyle w:val="000000100000" w:firstRow="0" w:lastRow="0" w:firstColumn="0" w:lastColumn="0" w:oddVBand="0" w:evenVBand="0" w:oddHBand="1" w:evenHBand="0" w:firstRowFirstColumn="0" w:firstRowLastColumn="0" w:lastRowFirstColumn="0" w:lastRowLastColumn="0"/>
          <w:trHeight w:val="504"/>
        </w:trPr>
        <w:tc>
          <w:tcPr>
            <w:tcW w:w="5555" w:type="dxa"/>
            <w:vAlign w:val="center"/>
          </w:tcPr>
          <w:p w14:paraId="2C0EE6AE" w14:textId="77777777" w:rsidR="008E5F1A" w:rsidRPr="003A6E97" w:rsidRDefault="008E5F1A" w:rsidP="00FF3909">
            <w:pPr>
              <w:pStyle w:val="HSAGTableText"/>
            </w:pPr>
            <w:r w:rsidRPr="003A6E97">
              <w:t xml:space="preserve">Clinically </w:t>
            </w:r>
            <w:r>
              <w:t>c</w:t>
            </w:r>
            <w:r w:rsidRPr="003A6E97">
              <w:t>omplex</w:t>
            </w:r>
          </w:p>
        </w:tc>
        <w:tc>
          <w:tcPr>
            <w:tcW w:w="5555" w:type="dxa"/>
            <w:vAlign w:val="center"/>
          </w:tcPr>
          <w:p w14:paraId="52B47EB8" w14:textId="77777777" w:rsidR="008E5F1A" w:rsidRDefault="008E5F1A" w:rsidP="00FF3909">
            <w:pPr>
              <w:pStyle w:val="BodyText"/>
              <w:kinsoku w:val="0"/>
              <w:overflowPunct w:val="0"/>
              <w:rPr>
                <w:b/>
                <w:bCs/>
              </w:rPr>
            </w:pPr>
          </w:p>
        </w:tc>
      </w:tr>
      <w:tr w:rsidR="008E5F1A" w14:paraId="28183865" w14:textId="77777777" w:rsidTr="009009A2">
        <w:trPr>
          <w:trHeight w:val="504"/>
        </w:trPr>
        <w:tc>
          <w:tcPr>
            <w:tcW w:w="5555" w:type="dxa"/>
            <w:vAlign w:val="center"/>
          </w:tcPr>
          <w:p w14:paraId="2F8F07BA" w14:textId="77777777" w:rsidR="008E5F1A" w:rsidRPr="003A6E97" w:rsidRDefault="008E5F1A" w:rsidP="00FF3909">
            <w:pPr>
              <w:pStyle w:val="HSAGTableText"/>
            </w:pPr>
            <w:r w:rsidRPr="003A6E97">
              <w:t>Behavioral symptoms and cognitive performance</w:t>
            </w:r>
          </w:p>
        </w:tc>
        <w:tc>
          <w:tcPr>
            <w:tcW w:w="5555" w:type="dxa"/>
            <w:vAlign w:val="center"/>
          </w:tcPr>
          <w:p w14:paraId="1D2824CB" w14:textId="77777777" w:rsidR="008E5F1A" w:rsidRDefault="008E5F1A" w:rsidP="00FF3909">
            <w:pPr>
              <w:pStyle w:val="BodyText"/>
              <w:kinsoku w:val="0"/>
              <w:overflowPunct w:val="0"/>
              <w:rPr>
                <w:b/>
                <w:bCs/>
              </w:rPr>
            </w:pPr>
          </w:p>
        </w:tc>
      </w:tr>
      <w:tr w:rsidR="008E5F1A" w14:paraId="4E3761B4" w14:textId="77777777" w:rsidTr="009009A2">
        <w:trPr>
          <w:cnfStyle w:val="000000100000" w:firstRow="0" w:lastRow="0" w:firstColumn="0" w:lastColumn="0" w:oddVBand="0" w:evenVBand="0" w:oddHBand="1" w:evenHBand="0" w:firstRowFirstColumn="0" w:firstRowLastColumn="0" w:lastRowFirstColumn="0" w:lastRowLastColumn="0"/>
          <w:trHeight w:val="504"/>
        </w:trPr>
        <w:tc>
          <w:tcPr>
            <w:tcW w:w="5555" w:type="dxa"/>
            <w:vAlign w:val="center"/>
          </w:tcPr>
          <w:p w14:paraId="44383A75" w14:textId="77777777" w:rsidR="008E5F1A" w:rsidRPr="003A6E97" w:rsidRDefault="008E5F1A" w:rsidP="00FF3909">
            <w:pPr>
              <w:pStyle w:val="HSAGTableText"/>
            </w:pPr>
            <w:r w:rsidRPr="003A6E97">
              <w:t>Reduced physical functioning</w:t>
            </w:r>
          </w:p>
        </w:tc>
        <w:tc>
          <w:tcPr>
            <w:tcW w:w="5555" w:type="dxa"/>
            <w:vAlign w:val="center"/>
          </w:tcPr>
          <w:p w14:paraId="3C276416" w14:textId="77777777" w:rsidR="008E5F1A" w:rsidRDefault="008E5F1A" w:rsidP="00FF3909">
            <w:pPr>
              <w:pStyle w:val="BodyText"/>
              <w:kinsoku w:val="0"/>
              <w:overflowPunct w:val="0"/>
              <w:rPr>
                <w:b/>
                <w:bCs/>
              </w:rPr>
            </w:pPr>
          </w:p>
        </w:tc>
      </w:tr>
      <w:tr w:rsidR="008E5F1A" w14:paraId="75032377" w14:textId="77777777" w:rsidTr="009009A2">
        <w:trPr>
          <w:trHeight w:val="504"/>
        </w:trPr>
        <w:tc>
          <w:tcPr>
            <w:tcW w:w="5555" w:type="dxa"/>
            <w:vAlign w:val="center"/>
          </w:tcPr>
          <w:p w14:paraId="3DAC1BB2" w14:textId="77777777" w:rsidR="008E5F1A" w:rsidRPr="003A6E97" w:rsidRDefault="008E5F1A" w:rsidP="00FF3909">
            <w:pPr>
              <w:pStyle w:val="HSAGTableText"/>
            </w:pPr>
            <w:r w:rsidRPr="00F347F9">
              <w:t>Non-therapy ancillary (NTA)</w:t>
            </w:r>
            <w:r w:rsidRPr="003A6E97">
              <w:t xml:space="preserve"> Score: 12+</w:t>
            </w:r>
          </w:p>
        </w:tc>
        <w:tc>
          <w:tcPr>
            <w:tcW w:w="5555" w:type="dxa"/>
            <w:vAlign w:val="center"/>
          </w:tcPr>
          <w:p w14:paraId="0EAF4552" w14:textId="77777777" w:rsidR="008E5F1A" w:rsidRDefault="008E5F1A" w:rsidP="00FF3909">
            <w:pPr>
              <w:pStyle w:val="BodyText"/>
              <w:kinsoku w:val="0"/>
              <w:overflowPunct w:val="0"/>
              <w:rPr>
                <w:b/>
                <w:bCs/>
              </w:rPr>
            </w:pPr>
          </w:p>
        </w:tc>
      </w:tr>
      <w:tr w:rsidR="008E5F1A" w14:paraId="19CD2C2F" w14:textId="77777777" w:rsidTr="009009A2">
        <w:trPr>
          <w:cnfStyle w:val="000000100000" w:firstRow="0" w:lastRow="0" w:firstColumn="0" w:lastColumn="0" w:oddVBand="0" w:evenVBand="0" w:oddHBand="1" w:evenHBand="0" w:firstRowFirstColumn="0" w:firstRowLastColumn="0" w:lastRowFirstColumn="0" w:lastRowLastColumn="0"/>
          <w:trHeight w:val="504"/>
        </w:trPr>
        <w:tc>
          <w:tcPr>
            <w:tcW w:w="5555" w:type="dxa"/>
            <w:vAlign w:val="center"/>
          </w:tcPr>
          <w:p w14:paraId="147493C7" w14:textId="77777777" w:rsidR="008E5F1A" w:rsidRPr="003A6E97" w:rsidRDefault="008E5F1A" w:rsidP="00FF3909">
            <w:pPr>
              <w:pStyle w:val="HSAGTableText"/>
            </w:pPr>
            <w:r w:rsidRPr="003A6E97">
              <w:t>NTA Score: 9</w:t>
            </w:r>
            <w:r>
              <w:t>–</w:t>
            </w:r>
            <w:r w:rsidRPr="003A6E97">
              <w:t>11</w:t>
            </w:r>
          </w:p>
        </w:tc>
        <w:tc>
          <w:tcPr>
            <w:tcW w:w="5555" w:type="dxa"/>
            <w:vAlign w:val="center"/>
          </w:tcPr>
          <w:p w14:paraId="57560365" w14:textId="77777777" w:rsidR="008E5F1A" w:rsidRDefault="008E5F1A" w:rsidP="00FF3909">
            <w:pPr>
              <w:pStyle w:val="BodyText"/>
              <w:kinsoku w:val="0"/>
              <w:overflowPunct w:val="0"/>
              <w:rPr>
                <w:b/>
                <w:bCs/>
              </w:rPr>
            </w:pPr>
          </w:p>
        </w:tc>
      </w:tr>
      <w:tr w:rsidR="008E5F1A" w14:paraId="449BEFF7" w14:textId="77777777" w:rsidTr="009009A2">
        <w:trPr>
          <w:trHeight w:val="504"/>
        </w:trPr>
        <w:tc>
          <w:tcPr>
            <w:tcW w:w="5555" w:type="dxa"/>
            <w:vAlign w:val="center"/>
          </w:tcPr>
          <w:p w14:paraId="6F24CF87" w14:textId="77777777" w:rsidR="008E5F1A" w:rsidRPr="003A6E97" w:rsidRDefault="008E5F1A" w:rsidP="00FF3909">
            <w:pPr>
              <w:pStyle w:val="HSAGTableText"/>
            </w:pPr>
            <w:r w:rsidRPr="003A6E97">
              <w:t>NTA Score: 6</w:t>
            </w:r>
            <w:r>
              <w:t>–</w:t>
            </w:r>
            <w:r w:rsidRPr="003A6E97">
              <w:t>8</w:t>
            </w:r>
          </w:p>
        </w:tc>
        <w:tc>
          <w:tcPr>
            <w:tcW w:w="5555" w:type="dxa"/>
            <w:vAlign w:val="center"/>
          </w:tcPr>
          <w:p w14:paraId="723A60AE" w14:textId="77777777" w:rsidR="008E5F1A" w:rsidRDefault="008E5F1A" w:rsidP="00FF3909">
            <w:pPr>
              <w:pStyle w:val="BodyText"/>
              <w:kinsoku w:val="0"/>
              <w:overflowPunct w:val="0"/>
              <w:rPr>
                <w:b/>
                <w:bCs/>
              </w:rPr>
            </w:pPr>
          </w:p>
        </w:tc>
      </w:tr>
      <w:tr w:rsidR="008E5F1A" w14:paraId="7251CD3B" w14:textId="77777777" w:rsidTr="009009A2">
        <w:trPr>
          <w:cnfStyle w:val="000000100000" w:firstRow="0" w:lastRow="0" w:firstColumn="0" w:lastColumn="0" w:oddVBand="0" w:evenVBand="0" w:oddHBand="1" w:evenHBand="0" w:firstRowFirstColumn="0" w:firstRowLastColumn="0" w:lastRowFirstColumn="0" w:lastRowLastColumn="0"/>
          <w:trHeight w:val="504"/>
        </w:trPr>
        <w:tc>
          <w:tcPr>
            <w:tcW w:w="5555" w:type="dxa"/>
            <w:vAlign w:val="center"/>
          </w:tcPr>
          <w:p w14:paraId="2D51C134" w14:textId="77777777" w:rsidR="008E5F1A" w:rsidRPr="003A6E97" w:rsidRDefault="008E5F1A" w:rsidP="00FF3909">
            <w:pPr>
              <w:pStyle w:val="HSAGTableText"/>
            </w:pPr>
            <w:r w:rsidRPr="003A6E97">
              <w:t>NTA Score: 3</w:t>
            </w:r>
            <w:r>
              <w:t>–</w:t>
            </w:r>
            <w:r w:rsidRPr="003A6E97">
              <w:t>5</w:t>
            </w:r>
          </w:p>
        </w:tc>
        <w:tc>
          <w:tcPr>
            <w:tcW w:w="5555" w:type="dxa"/>
            <w:vAlign w:val="center"/>
          </w:tcPr>
          <w:p w14:paraId="346DC600" w14:textId="77777777" w:rsidR="008E5F1A" w:rsidRDefault="008E5F1A" w:rsidP="00FF3909">
            <w:pPr>
              <w:pStyle w:val="BodyText"/>
              <w:kinsoku w:val="0"/>
              <w:overflowPunct w:val="0"/>
              <w:rPr>
                <w:b/>
                <w:bCs/>
              </w:rPr>
            </w:pPr>
          </w:p>
        </w:tc>
      </w:tr>
      <w:tr w:rsidR="008E5F1A" w14:paraId="2D91A966" w14:textId="77777777" w:rsidTr="009009A2">
        <w:trPr>
          <w:trHeight w:val="504"/>
        </w:trPr>
        <w:tc>
          <w:tcPr>
            <w:tcW w:w="5555" w:type="dxa"/>
            <w:vAlign w:val="center"/>
          </w:tcPr>
          <w:p w14:paraId="473B4B77" w14:textId="77777777" w:rsidR="008E5F1A" w:rsidRPr="003A6E97" w:rsidRDefault="008E5F1A" w:rsidP="00FF3909">
            <w:pPr>
              <w:pStyle w:val="HSAGTableText"/>
            </w:pPr>
            <w:r w:rsidRPr="003A6E97">
              <w:t>NTA Score: 1</w:t>
            </w:r>
            <w:r>
              <w:t>–</w:t>
            </w:r>
            <w:r w:rsidRPr="003A6E97">
              <w:t>2</w:t>
            </w:r>
          </w:p>
        </w:tc>
        <w:tc>
          <w:tcPr>
            <w:tcW w:w="5555" w:type="dxa"/>
            <w:vAlign w:val="center"/>
          </w:tcPr>
          <w:p w14:paraId="48CAF7CF" w14:textId="77777777" w:rsidR="008E5F1A" w:rsidRDefault="008E5F1A" w:rsidP="00FF3909">
            <w:pPr>
              <w:pStyle w:val="BodyText"/>
              <w:kinsoku w:val="0"/>
              <w:overflowPunct w:val="0"/>
              <w:rPr>
                <w:b/>
                <w:bCs/>
              </w:rPr>
            </w:pPr>
          </w:p>
        </w:tc>
      </w:tr>
      <w:tr w:rsidR="008E5F1A" w14:paraId="0CB7475E" w14:textId="77777777" w:rsidTr="009009A2">
        <w:trPr>
          <w:cnfStyle w:val="000000100000" w:firstRow="0" w:lastRow="0" w:firstColumn="0" w:lastColumn="0" w:oddVBand="0" w:evenVBand="0" w:oddHBand="1" w:evenHBand="0" w:firstRowFirstColumn="0" w:firstRowLastColumn="0" w:lastRowFirstColumn="0" w:lastRowLastColumn="0"/>
          <w:trHeight w:val="504"/>
        </w:trPr>
        <w:tc>
          <w:tcPr>
            <w:tcW w:w="5555" w:type="dxa"/>
            <w:vAlign w:val="center"/>
          </w:tcPr>
          <w:p w14:paraId="481C88CB" w14:textId="77777777" w:rsidR="008E5F1A" w:rsidRPr="003A6E97" w:rsidRDefault="008E5F1A" w:rsidP="00FF3909">
            <w:pPr>
              <w:pStyle w:val="HSAGTableText"/>
            </w:pPr>
            <w:r w:rsidRPr="003A6E97">
              <w:t>NTA Score: 0</w:t>
            </w:r>
          </w:p>
        </w:tc>
        <w:tc>
          <w:tcPr>
            <w:tcW w:w="5555" w:type="dxa"/>
            <w:vAlign w:val="center"/>
          </w:tcPr>
          <w:p w14:paraId="09B8AC51" w14:textId="77777777" w:rsidR="008E5F1A" w:rsidRDefault="008E5F1A" w:rsidP="00FF3909">
            <w:pPr>
              <w:pStyle w:val="BodyText"/>
              <w:kinsoku w:val="0"/>
              <w:overflowPunct w:val="0"/>
              <w:rPr>
                <w:b/>
                <w:bCs/>
              </w:rPr>
            </w:pPr>
          </w:p>
        </w:tc>
      </w:tr>
    </w:tbl>
    <w:p w14:paraId="6E398D81" w14:textId="77777777" w:rsidR="008E5F1A" w:rsidRDefault="008E5F1A" w:rsidP="008E5F1A">
      <w:pPr>
        <w:pStyle w:val="Heading3"/>
        <w:rPr>
          <w:spacing w:val="-2"/>
        </w:rPr>
      </w:pPr>
      <w:r>
        <w:t>Example</w:t>
      </w:r>
      <w:r>
        <w:rPr>
          <w:spacing w:val="-10"/>
        </w:rPr>
        <w:t xml:space="preserve"> </w:t>
      </w:r>
      <w:r>
        <w:t>1:</w:t>
      </w:r>
      <w:r>
        <w:rPr>
          <w:spacing w:val="-7"/>
        </w:rPr>
        <w:t xml:space="preserve"> </w:t>
      </w:r>
      <w:r>
        <w:t>Special</w:t>
      </w:r>
      <w:r>
        <w:rPr>
          <w:spacing w:val="-11"/>
        </w:rPr>
        <w:t xml:space="preserve"> </w:t>
      </w:r>
      <w:r>
        <w:t>treatments</w:t>
      </w:r>
      <w:r>
        <w:rPr>
          <w:spacing w:val="-8"/>
        </w:rPr>
        <w:t xml:space="preserve"> </w:t>
      </w:r>
      <w:r>
        <w:t>and</w:t>
      </w:r>
      <w:r>
        <w:rPr>
          <w:spacing w:val="-8"/>
        </w:rPr>
        <w:t xml:space="preserve"> </w:t>
      </w:r>
      <w:r>
        <w:rPr>
          <w:spacing w:val="-2"/>
        </w:rPr>
        <w:t>conditions</w:t>
      </w:r>
    </w:p>
    <w:tbl>
      <w:tblPr>
        <w:tblStyle w:val="TableGrid"/>
        <w:tblW w:w="5000" w:type="pct"/>
        <w:tblLayout w:type="fixed"/>
        <w:tblLook w:val="0020" w:firstRow="1" w:lastRow="0" w:firstColumn="0" w:lastColumn="0" w:noHBand="0" w:noVBand="0"/>
      </w:tblPr>
      <w:tblGrid>
        <w:gridCol w:w="2640"/>
        <w:gridCol w:w="3378"/>
        <w:gridCol w:w="4052"/>
      </w:tblGrid>
      <w:tr w:rsidR="008E5F1A" w:rsidRPr="00AB240F" w14:paraId="24B98329" w14:textId="77777777" w:rsidTr="00AB240F">
        <w:trPr>
          <w:cnfStyle w:val="100000000000" w:firstRow="1" w:lastRow="0" w:firstColumn="0" w:lastColumn="0" w:oddVBand="0" w:evenVBand="0" w:oddHBand="0" w:evenHBand="0" w:firstRowFirstColumn="0" w:firstRowLastColumn="0" w:lastRowFirstColumn="0" w:lastRowLastColumn="0"/>
          <w:trHeight w:val="505"/>
          <w:tblHeader/>
        </w:trPr>
        <w:tc>
          <w:tcPr>
            <w:tcW w:w="2605" w:type="dxa"/>
            <w:tcBorders>
              <w:bottom w:val="single" w:sz="4" w:space="0" w:color="auto"/>
            </w:tcBorders>
          </w:tcPr>
          <w:p w14:paraId="30F67C16" w14:textId="77777777" w:rsidR="008E5F1A" w:rsidRDefault="008E5F1A" w:rsidP="00FF3909">
            <w:pPr>
              <w:pStyle w:val="TableParagraph"/>
              <w:kinsoku w:val="0"/>
              <w:overflowPunct w:val="0"/>
              <w:spacing w:before="120" w:after="120"/>
              <w:ind w:left="0"/>
              <w:rPr>
                <w:sz w:val="20"/>
                <w:szCs w:val="20"/>
              </w:rPr>
            </w:pPr>
          </w:p>
        </w:tc>
        <w:tc>
          <w:tcPr>
            <w:tcW w:w="3332" w:type="dxa"/>
            <w:vAlign w:val="center"/>
          </w:tcPr>
          <w:p w14:paraId="7B0312F5" w14:textId="77777777" w:rsidR="008E5F1A" w:rsidRPr="00AB240F" w:rsidRDefault="008E5F1A" w:rsidP="00AB240F">
            <w:pPr>
              <w:pStyle w:val="HSAGTableHeading"/>
            </w:pPr>
            <w:r w:rsidRPr="00AB240F">
              <w:t>Special Treatments</w:t>
            </w:r>
          </w:p>
        </w:tc>
        <w:tc>
          <w:tcPr>
            <w:tcW w:w="3997" w:type="dxa"/>
            <w:vAlign w:val="center"/>
          </w:tcPr>
          <w:p w14:paraId="3FFB3F55" w14:textId="77777777" w:rsidR="008E5F1A" w:rsidRPr="00AB240F" w:rsidRDefault="008E5F1A" w:rsidP="00AB240F">
            <w:pPr>
              <w:pStyle w:val="HSAGTableHeading"/>
            </w:pPr>
            <w:r w:rsidRPr="00AB240F">
              <w:t>Number/Average or Range of Residents</w:t>
            </w:r>
          </w:p>
        </w:tc>
      </w:tr>
      <w:tr w:rsidR="008E5F1A" w14:paraId="51E69648" w14:textId="77777777" w:rsidTr="005B0E5D">
        <w:trPr>
          <w:cnfStyle w:val="000000100000" w:firstRow="0" w:lastRow="0" w:firstColumn="0" w:lastColumn="0" w:oddVBand="0" w:evenVBand="0" w:oddHBand="1" w:evenHBand="0" w:firstRowFirstColumn="0" w:firstRowLastColumn="0" w:lastRowFirstColumn="0" w:lastRowLastColumn="0"/>
          <w:trHeight w:val="504"/>
        </w:trPr>
        <w:tc>
          <w:tcPr>
            <w:tcW w:w="2605" w:type="dxa"/>
            <w:tcBorders>
              <w:top w:val="single" w:sz="4" w:space="0" w:color="auto"/>
              <w:left w:val="single" w:sz="4" w:space="0" w:color="auto"/>
              <w:bottom w:val="nil"/>
              <w:right w:val="single" w:sz="4" w:space="0" w:color="auto"/>
            </w:tcBorders>
            <w:shd w:val="clear" w:color="auto" w:fill="DFECF7"/>
          </w:tcPr>
          <w:p w14:paraId="7BE98938" w14:textId="77777777" w:rsidR="008E5F1A" w:rsidRPr="00255EB8" w:rsidRDefault="008E5F1A" w:rsidP="00FF3909">
            <w:pPr>
              <w:pStyle w:val="HSAGTableText"/>
              <w:rPr>
                <w:b/>
                <w:bCs/>
              </w:rPr>
            </w:pPr>
            <w:r w:rsidRPr="00255EB8">
              <w:rPr>
                <w:b/>
                <w:bCs/>
              </w:rPr>
              <w:t>Cancer treatments</w:t>
            </w:r>
          </w:p>
        </w:tc>
        <w:tc>
          <w:tcPr>
            <w:tcW w:w="3332" w:type="dxa"/>
            <w:tcBorders>
              <w:left w:val="single" w:sz="4" w:space="0" w:color="auto"/>
            </w:tcBorders>
            <w:vAlign w:val="center"/>
          </w:tcPr>
          <w:p w14:paraId="49421491" w14:textId="77777777" w:rsidR="008E5F1A" w:rsidRDefault="008E5F1A" w:rsidP="005B0E5D">
            <w:pPr>
              <w:pStyle w:val="HSAGTableText"/>
            </w:pPr>
            <w:r>
              <w:t>Chemotherapy</w:t>
            </w:r>
          </w:p>
        </w:tc>
        <w:tc>
          <w:tcPr>
            <w:tcW w:w="3997" w:type="dxa"/>
          </w:tcPr>
          <w:p w14:paraId="071BD5D2" w14:textId="77777777" w:rsidR="008E5F1A" w:rsidRDefault="008E5F1A" w:rsidP="00FF3909">
            <w:pPr>
              <w:pStyle w:val="HSAGTableText"/>
              <w:rPr>
                <w:sz w:val="18"/>
                <w:szCs w:val="18"/>
              </w:rPr>
            </w:pPr>
          </w:p>
        </w:tc>
      </w:tr>
      <w:tr w:rsidR="008E5F1A" w14:paraId="647AEE93" w14:textId="77777777" w:rsidTr="005B0E5D">
        <w:trPr>
          <w:trHeight w:val="504"/>
        </w:trPr>
        <w:tc>
          <w:tcPr>
            <w:tcW w:w="2605" w:type="dxa"/>
            <w:tcBorders>
              <w:top w:val="nil"/>
              <w:left w:val="single" w:sz="4" w:space="0" w:color="auto"/>
              <w:bottom w:val="single" w:sz="4" w:space="0" w:color="auto"/>
              <w:right w:val="single" w:sz="4" w:space="0" w:color="auto"/>
            </w:tcBorders>
            <w:shd w:val="clear" w:color="auto" w:fill="DFECF7"/>
          </w:tcPr>
          <w:p w14:paraId="16201C74" w14:textId="77777777" w:rsidR="008E5F1A" w:rsidRPr="00255EB8" w:rsidRDefault="008E5F1A" w:rsidP="00FF3909">
            <w:pPr>
              <w:pStyle w:val="HSAGTableText"/>
              <w:rPr>
                <w:rFonts w:ascii="Calibri" w:hAnsi="Calibri" w:cs="Calibri"/>
                <w:b/>
                <w:bCs/>
                <w:sz w:val="2"/>
                <w:szCs w:val="2"/>
              </w:rPr>
            </w:pPr>
          </w:p>
        </w:tc>
        <w:tc>
          <w:tcPr>
            <w:tcW w:w="3332" w:type="dxa"/>
            <w:tcBorders>
              <w:left w:val="single" w:sz="4" w:space="0" w:color="auto"/>
            </w:tcBorders>
            <w:vAlign w:val="center"/>
          </w:tcPr>
          <w:p w14:paraId="68F04EE0" w14:textId="77777777" w:rsidR="008E5F1A" w:rsidRDefault="008E5F1A" w:rsidP="005B0E5D">
            <w:pPr>
              <w:pStyle w:val="HSAGTableText"/>
            </w:pPr>
            <w:r>
              <w:t>Radiation</w:t>
            </w:r>
          </w:p>
        </w:tc>
        <w:tc>
          <w:tcPr>
            <w:tcW w:w="3997" w:type="dxa"/>
          </w:tcPr>
          <w:p w14:paraId="660EE52D" w14:textId="77777777" w:rsidR="008E5F1A" w:rsidRDefault="008E5F1A" w:rsidP="00FF3909">
            <w:pPr>
              <w:pStyle w:val="HSAGTableText"/>
              <w:rPr>
                <w:sz w:val="18"/>
                <w:szCs w:val="18"/>
              </w:rPr>
            </w:pPr>
          </w:p>
        </w:tc>
      </w:tr>
      <w:tr w:rsidR="008E5F1A" w14:paraId="3908AC04" w14:textId="77777777" w:rsidTr="005B0E5D">
        <w:trPr>
          <w:cnfStyle w:val="000000100000" w:firstRow="0" w:lastRow="0" w:firstColumn="0" w:lastColumn="0" w:oddVBand="0" w:evenVBand="0" w:oddHBand="1" w:evenHBand="0" w:firstRowFirstColumn="0" w:firstRowLastColumn="0" w:lastRowFirstColumn="0" w:lastRowLastColumn="0"/>
          <w:trHeight w:val="504"/>
        </w:trPr>
        <w:tc>
          <w:tcPr>
            <w:tcW w:w="2605" w:type="dxa"/>
            <w:tcBorders>
              <w:top w:val="single" w:sz="4" w:space="0" w:color="auto"/>
              <w:left w:val="single" w:sz="4" w:space="0" w:color="auto"/>
              <w:bottom w:val="nil"/>
              <w:right w:val="single" w:sz="4" w:space="0" w:color="auto"/>
            </w:tcBorders>
            <w:shd w:val="clear" w:color="auto" w:fill="DFECF7"/>
          </w:tcPr>
          <w:p w14:paraId="5B1F6793" w14:textId="77777777" w:rsidR="008E5F1A" w:rsidRPr="00255EB8" w:rsidRDefault="008E5F1A" w:rsidP="00FF3909">
            <w:pPr>
              <w:pStyle w:val="HSAGTableText"/>
              <w:rPr>
                <w:b/>
                <w:bCs/>
              </w:rPr>
            </w:pPr>
            <w:r w:rsidRPr="00255EB8">
              <w:rPr>
                <w:b/>
                <w:bCs/>
              </w:rPr>
              <w:t>Respiratory</w:t>
            </w:r>
            <w:r w:rsidRPr="00255EB8">
              <w:rPr>
                <w:b/>
                <w:bCs/>
                <w:spacing w:val="-7"/>
              </w:rPr>
              <w:t xml:space="preserve"> </w:t>
            </w:r>
            <w:r w:rsidRPr="00255EB8">
              <w:rPr>
                <w:b/>
                <w:bCs/>
              </w:rPr>
              <w:t>treatments</w:t>
            </w:r>
          </w:p>
        </w:tc>
        <w:tc>
          <w:tcPr>
            <w:tcW w:w="3332" w:type="dxa"/>
            <w:tcBorders>
              <w:left w:val="single" w:sz="4" w:space="0" w:color="auto"/>
            </w:tcBorders>
            <w:vAlign w:val="center"/>
          </w:tcPr>
          <w:p w14:paraId="5ED55B00" w14:textId="77777777" w:rsidR="008E5F1A" w:rsidRDefault="008E5F1A" w:rsidP="005B0E5D">
            <w:pPr>
              <w:pStyle w:val="HSAGTableText"/>
            </w:pPr>
            <w:r>
              <w:t>Oxygen</w:t>
            </w:r>
            <w:r>
              <w:rPr>
                <w:spacing w:val="-7"/>
              </w:rPr>
              <w:t xml:space="preserve"> </w:t>
            </w:r>
            <w:r>
              <w:t>therapy</w:t>
            </w:r>
          </w:p>
        </w:tc>
        <w:tc>
          <w:tcPr>
            <w:tcW w:w="3997" w:type="dxa"/>
          </w:tcPr>
          <w:p w14:paraId="3A10FEB8" w14:textId="77777777" w:rsidR="008E5F1A" w:rsidRDefault="008E5F1A" w:rsidP="00FF3909">
            <w:pPr>
              <w:pStyle w:val="HSAGTableText"/>
              <w:rPr>
                <w:sz w:val="18"/>
                <w:szCs w:val="18"/>
              </w:rPr>
            </w:pPr>
          </w:p>
        </w:tc>
      </w:tr>
      <w:tr w:rsidR="008E5F1A" w14:paraId="77C7B8CD" w14:textId="77777777" w:rsidTr="005B0E5D">
        <w:trPr>
          <w:trHeight w:val="504"/>
        </w:trPr>
        <w:tc>
          <w:tcPr>
            <w:tcW w:w="2605" w:type="dxa"/>
            <w:tcBorders>
              <w:top w:val="nil"/>
              <w:left w:val="single" w:sz="4" w:space="0" w:color="auto"/>
              <w:bottom w:val="nil"/>
              <w:right w:val="single" w:sz="4" w:space="0" w:color="auto"/>
            </w:tcBorders>
            <w:shd w:val="clear" w:color="auto" w:fill="DFECF7"/>
          </w:tcPr>
          <w:p w14:paraId="1CBBE0C2" w14:textId="77777777" w:rsidR="008E5F1A" w:rsidRPr="00255EB8" w:rsidRDefault="008E5F1A" w:rsidP="00FF3909">
            <w:pPr>
              <w:pStyle w:val="HSAGTableText"/>
              <w:rPr>
                <w:rFonts w:ascii="Calibri" w:hAnsi="Calibri" w:cs="Calibri"/>
                <w:b/>
                <w:bCs/>
                <w:sz w:val="2"/>
                <w:szCs w:val="2"/>
              </w:rPr>
            </w:pPr>
          </w:p>
        </w:tc>
        <w:tc>
          <w:tcPr>
            <w:tcW w:w="3332" w:type="dxa"/>
            <w:tcBorders>
              <w:left w:val="single" w:sz="4" w:space="0" w:color="auto"/>
            </w:tcBorders>
            <w:vAlign w:val="center"/>
          </w:tcPr>
          <w:p w14:paraId="6EAA3B01" w14:textId="77777777" w:rsidR="008E5F1A" w:rsidRDefault="008E5F1A" w:rsidP="005B0E5D">
            <w:pPr>
              <w:pStyle w:val="HSAGTableText"/>
            </w:pPr>
            <w:r>
              <w:t>Suctioning</w:t>
            </w:r>
          </w:p>
        </w:tc>
        <w:tc>
          <w:tcPr>
            <w:tcW w:w="3997" w:type="dxa"/>
          </w:tcPr>
          <w:p w14:paraId="13A68EFA" w14:textId="77777777" w:rsidR="008E5F1A" w:rsidRDefault="008E5F1A" w:rsidP="00FF3909">
            <w:pPr>
              <w:pStyle w:val="HSAGTableText"/>
              <w:rPr>
                <w:sz w:val="18"/>
                <w:szCs w:val="18"/>
              </w:rPr>
            </w:pPr>
          </w:p>
        </w:tc>
      </w:tr>
      <w:tr w:rsidR="008E5F1A" w14:paraId="0172BFD9" w14:textId="77777777" w:rsidTr="005B0E5D">
        <w:trPr>
          <w:cnfStyle w:val="000000100000" w:firstRow="0" w:lastRow="0" w:firstColumn="0" w:lastColumn="0" w:oddVBand="0" w:evenVBand="0" w:oddHBand="1" w:evenHBand="0" w:firstRowFirstColumn="0" w:firstRowLastColumn="0" w:lastRowFirstColumn="0" w:lastRowLastColumn="0"/>
          <w:trHeight w:val="504"/>
        </w:trPr>
        <w:tc>
          <w:tcPr>
            <w:tcW w:w="2605" w:type="dxa"/>
            <w:tcBorders>
              <w:top w:val="nil"/>
              <w:left w:val="single" w:sz="4" w:space="0" w:color="auto"/>
              <w:bottom w:val="nil"/>
              <w:right w:val="single" w:sz="4" w:space="0" w:color="auto"/>
            </w:tcBorders>
            <w:shd w:val="clear" w:color="auto" w:fill="DFECF7"/>
          </w:tcPr>
          <w:p w14:paraId="44098237" w14:textId="77777777" w:rsidR="008E5F1A" w:rsidRPr="00255EB8" w:rsidRDefault="008E5F1A" w:rsidP="00FF3909">
            <w:pPr>
              <w:pStyle w:val="HSAGTableText"/>
              <w:rPr>
                <w:rFonts w:ascii="Calibri" w:hAnsi="Calibri" w:cs="Calibri"/>
                <w:b/>
                <w:bCs/>
                <w:sz w:val="2"/>
                <w:szCs w:val="2"/>
              </w:rPr>
            </w:pPr>
          </w:p>
        </w:tc>
        <w:tc>
          <w:tcPr>
            <w:tcW w:w="3332" w:type="dxa"/>
            <w:tcBorders>
              <w:left w:val="single" w:sz="4" w:space="0" w:color="auto"/>
            </w:tcBorders>
            <w:vAlign w:val="center"/>
          </w:tcPr>
          <w:p w14:paraId="3BD5477B" w14:textId="77777777" w:rsidR="008E5F1A" w:rsidRDefault="008E5F1A" w:rsidP="005B0E5D">
            <w:pPr>
              <w:pStyle w:val="HSAGTableText"/>
              <w:rPr>
                <w:spacing w:val="-4"/>
              </w:rPr>
            </w:pPr>
            <w:r>
              <w:t>Tracheostomy</w:t>
            </w:r>
            <w:r>
              <w:rPr>
                <w:spacing w:val="-15"/>
              </w:rPr>
              <w:t xml:space="preserve"> </w:t>
            </w:r>
            <w:r>
              <w:rPr>
                <w:spacing w:val="-4"/>
              </w:rPr>
              <w:t>care</w:t>
            </w:r>
          </w:p>
        </w:tc>
        <w:tc>
          <w:tcPr>
            <w:tcW w:w="3997" w:type="dxa"/>
          </w:tcPr>
          <w:p w14:paraId="002408D0" w14:textId="77777777" w:rsidR="008E5F1A" w:rsidRDefault="008E5F1A" w:rsidP="00FF3909">
            <w:pPr>
              <w:pStyle w:val="HSAGTableText"/>
              <w:rPr>
                <w:sz w:val="18"/>
                <w:szCs w:val="18"/>
              </w:rPr>
            </w:pPr>
          </w:p>
        </w:tc>
      </w:tr>
      <w:tr w:rsidR="008E5F1A" w14:paraId="78E855BF" w14:textId="77777777" w:rsidTr="005B0E5D">
        <w:trPr>
          <w:trHeight w:val="504"/>
        </w:trPr>
        <w:tc>
          <w:tcPr>
            <w:tcW w:w="2605" w:type="dxa"/>
            <w:tcBorders>
              <w:top w:val="nil"/>
              <w:left w:val="single" w:sz="4" w:space="0" w:color="auto"/>
              <w:bottom w:val="nil"/>
              <w:right w:val="single" w:sz="4" w:space="0" w:color="auto"/>
            </w:tcBorders>
            <w:shd w:val="clear" w:color="auto" w:fill="DFECF7"/>
          </w:tcPr>
          <w:p w14:paraId="2A36A8B9" w14:textId="77777777" w:rsidR="008E5F1A" w:rsidRPr="00255EB8" w:rsidRDefault="008E5F1A" w:rsidP="00FF3909">
            <w:pPr>
              <w:pStyle w:val="HSAGTableText"/>
              <w:rPr>
                <w:rFonts w:ascii="Calibri" w:hAnsi="Calibri" w:cs="Calibri"/>
                <w:b/>
                <w:bCs/>
                <w:sz w:val="2"/>
                <w:szCs w:val="2"/>
              </w:rPr>
            </w:pPr>
          </w:p>
        </w:tc>
        <w:tc>
          <w:tcPr>
            <w:tcW w:w="3332" w:type="dxa"/>
            <w:tcBorders>
              <w:left w:val="single" w:sz="4" w:space="0" w:color="auto"/>
            </w:tcBorders>
            <w:vAlign w:val="center"/>
          </w:tcPr>
          <w:p w14:paraId="0DF38E99" w14:textId="77777777" w:rsidR="008E5F1A" w:rsidRPr="00771809" w:rsidRDefault="008E5F1A" w:rsidP="005B0E5D">
            <w:pPr>
              <w:pStyle w:val="HSAGTableText"/>
            </w:pPr>
            <w:r w:rsidRPr="00771809">
              <w:t>Ventilator</w:t>
            </w:r>
            <w:r w:rsidRPr="00771809">
              <w:rPr>
                <w:spacing w:val="-5"/>
              </w:rPr>
              <w:t xml:space="preserve"> </w:t>
            </w:r>
            <w:r w:rsidRPr="00771809">
              <w:t>or respirator</w:t>
            </w:r>
          </w:p>
        </w:tc>
        <w:tc>
          <w:tcPr>
            <w:tcW w:w="3997" w:type="dxa"/>
          </w:tcPr>
          <w:p w14:paraId="53B24405" w14:textId="77777777" w:rsidR="008E5F1A" w:rsidRDefault="008E5F1A" w:rsidP="00FF3909">
            <w:pPr>
              <w:pStyle w:val="HSAGTableText"/>
              <w:rPr>
                <w:sz w:val="18"/>
                <w:szCs w:val="18"/>
              </w:rPr>
            </w:pPr>
          </w:p>
        </w:tc>
      </w:tr>
      <w:tr w:rsidR="008E5F1A" w14:paraId="621528B4" w14:textId="77777777" w:rsidTr="005B0E5D">
        <w:trPr>
          <w:cnfStyle w:val="000000100000" w:firstRow="0" w:lastRow="0" w:firstColumn="0" w:lastColumn="0" w:oddVBand="0" w:evenVBand="0" w:oddHBand="1" w:evenHBand="0" w:firstRowFirstColumn="0" w:firstRowLastColumn="0" w:lastRowFirstColumn="0" w:lastRowLastColumn="0"/>
          <w:trHeight w:val="504"/>
        </w:trPr>
        <w:tc>
          <w:tcPr>
            <w:tcW w:w="2605" w:type="dxa"/>
            <w:tcBorders>
              <w:top w:val="nil"/>
              <w:left w:val="single" w:sz="4" w:space="0" w:color="auto"/>
              <w:bottom w:val="single" w:sz="4" w:space="0" w:color="auto"/>
              <w:right w:val="single" w:sz="4" w:space="0" w:color="auto"/>
            </w:tcBorders>
            <w:shd w:val="clear" w:color="auto" w:fill="DFECF7"/>
          </w:tcPr>
          <w:p w14:paraId="042E69BD" w14:textId="77777777" w:rsidR="008E5F1A" w:rsidRPr="00255EB8" w:rsidRDefault="008E5F1A" w:rsidP="00FF3909">
            <w:pPr>
              <w:pStyle w:val="HSAGTableText"/>
              <w:rPr>
                <w:rFonts w:ascii="Calibri" w:hAnsi="Calibri" w:cs="Calibri"/>
                <w:b/>
                <w:bCs/>
                <w:sz w:val="2"/>
                <w:szCs w:val="2"/>
              </w:rPr>
            </w:pPr>
          </w:p>
        </w:tc>
        <w:tc>
          <w:tcPr>
            <w:tcW w:w="3332" w:type="dxa"/>
            <w:tcBorders>
              <w:left w:val="single" w:sz="4" w:space="0" w:color="auto"/>
            </w:tcBorders>
            <w:vAlign w:val="center"/>
          </w:tcPr>
          <w:p w14:paraId="039B39FA" w14:textId="77777777" w:rsidR="008E5F1A" w:rsidRPr="00771809" w:rsidRDefault="008E5F1A" w:rsidP="005B0E5D">
            <w:pPr>
              <w:pStyle w:val="HSAGTableText"/>
            </w:pPr>
            <w:r w:rsidRPr="00771809">
              <w:t>Biphasic positive airway pressure (BiPAP)/continuous PAP (CPAP)</w:t>
            </w:r>
          </w:p>
        </w:tc>
        <w:tc>
          <w:tcPr>
            <w:tcW w:w="3997" w:type="dxa"/>
          </w:tcPr>
          <w:p w14:paraId="750BD5C7" w14:textId="77777777" w:rsidR="008E5F1A" w:rsidRDefault="008E5F1A" w:rsidP="00FF3909">
            <w:pPr>
              <w:pStyle w:val="HSAGTableText"/>
              <w:rPr>
                <w:sz w:val="18"/>
                <w:szCs w:val="18"/>
              </w:rPr>
            </w:pPr>
          </w:p>
        </w:tc>
      </w:tr>
      <w:tr w:rsidR="008E5F1A" w14:paraId="1B8E9D74" w14:textId="77777777" w:rsidTr="005B0E5D">
        <w:trPr>
          <w:trHeight w:val="575"/>
        </w:trPr>
        <w:tc>
          <w:tcPr>
            <w:tcW w:w="2605" w:type="dxa"/>
            <w:tcBorders>
              <w:top w:val="single" w:sz="4" w:space="0" w:color="auto"/>
              <w:bottom w:val="single" w:sz="4" w:space="0" w:color="auto"/>
            </w:tcBorders>
          </w:tcPr>
          <w:p w14:paraId="60C77381" w14:textId="77777777" w:rsidR="008E5F1A" w:rsidRPr="00255EB8" w:rsidRDefault="008E5F1A" w:rsidP="00FF3909">
            <w:pPr>
              <w:pStyle w:val="HSAGTableText"/>
              <w:rPr>
                <w:b/>
                <w:bCs/>
              </w:rPr>
            </w:pPr>
            <w:r w:rsidRPr="00255EB8">
              <w:rPr>
                <w:b/>
                <w:bCs/>
              </w:rPr>
              <w:t>Behavioral/mental</w:t>
            </w:r>
            <w:r w:rsidRPr="00255EB8">
              <w:rPr>
                <w:b/>
                <w:bCs/>
                <w:spacing w:val="-4"/>
              </w:rPr>
              <w:t xml:space="preserve"> </w:t>
            </w:r>
            <w:r w:rsidRPr="00255EB8">
              <w:rPr>
                <w:b/>
                <w:bCs/>
              </w:rPr>
              <w:t>health</w:t>
            </w:r>
          </w:p>
        </w:tc>
        <w:tc>
          <w:tcPr>
            <w:tcW w:w="3332" w:type="dxa"/>
            <w:vAlign w:val="center"/>
          </w:tcPr>
          <w:p w14:paraId="5EA70E34" w14:textId="77777777" w:rsidR="008E5F1A" w:rsidRPr="00EA370D" w:rsidRDefault="008E5F1A" w:rsidP="005B0E5D">
            <w:pPr>
              <w:pStyle w:val="HSAGTableText"/>
            </w:pPr>
            <w:r>
              <w:t>Active</w:t>
            </w:r>
            <w:r>
              <w:rPr>
                <w:spacing w:val="-4"/>
              </w:rPr>
              <w:t xml:space="preserve"> </w:t>
            </w:r>
            <w:r>
              <w:t>or current</w:t>
            </w:r>
            <w:r>
              <w:rPr>
                <w:spacing w:val="-5"/>
              </w:rPr>
              <w:t xml:space="preserve"> </w:t>
            </w:r>
            <w:r>
              <w:t>substance use</w:t>
            </w:r>
            <w:r>
              <w:rPr>
                <w:spacing w:val="-4"/>
              </w:rPr>
              <w:t xml:space="preserve"> </w:t>
            </w:r>
            <w:r>
              <w:t>disorders</w:t>
            </w:r>
          </w:p>
        </w:tc>
        <w:tc>
          <w:tcPr>
            <w:tcW w:w="3997" w:type="dxa"/>
          </w:tcPr>
          <w:p w14:paraId="49D8C1C6" w14:textId="77777777" w:rsidR="008E5F1A" w:rsidRDefault="008E5F1A" w:rsidP="00FF3909">
            <w:pPr>
              <w:pStyle w:val="HSAGTableText"/>
              <w:rPr>
                <w:sz w:val="18"/>
                <w:szCs w:val="18"/>
              </w:rPr>
            </w:pPr>
          </w:p>
        </w:tc>
      </w:tr>
      <w:tr w:rsidR="008E5F1A" w14:paraId="5FC8B968" w14:textId="77777777" w:rsidTr="005B0E5D">
        <w:trPr>
          <w:cnfStyle w:val="000000100000" w:firstRow="0" w:lastRow="0" w:firstColumn="0" w:lastColumn="0" w:oddVBand="0" w:evenVBand="0" w:oddHBand="1" w:evenHBand="0" w:firstRowFirstColumn="0" w:firstRowLastColumn="0" w:lastRowFirstColumn="0" w:lastRowLastColumn="0"/>
          <w:trHeight w:val="504"/>
        </w:trPr>
        <w:tc>
          <w:tcPr>
            <w:tcW w:w="2605" w:type="dxa"/>
            <w:tcBorders>
              <w:top w:val="single" w:sz="4" w:space="0" w:color="auto"/>
              <w:left w:val="single" w:sz="4" w:space="0" w:color="auto"/>
              <w:bottom w:val="nil"/>
              <w:right w:val="single" w:sz="4" w:space="0" w:color="auto"/>
            </w:tcBorders>
            <w:shd w:val="clear" w:color="auto" w:fill="DFECF7"/>
          </w:tcPr>
          <w:p w14:paraId="493B1A6C" w14:textId="77777777" w:rsidR="008E5F1A" w:rsidRPr="00255EB8" w:rsidRDefault="008E5F1A" w:rsidP="00FF3909">
            <w:pPr>
              <w:pStyle w:val="HSAGTableText"/>
              <w:rPr>
                <w:b/>
                <w:bCs/>
              </w:rPr>
            </w:pPr>
            <w:r w:rsidRPr="00255EB8">
              <w:rPr>
                <w:b/>
                <w:bCs/>
              </w:rPr>
              <w:t>Other</w:t>
            </w:r>
          </w:p>
        </w:tc>
        <w:tc>
          <w:tcPr>
            <w:tcW w:w="3332" w:type="dxa"/>
            <w:tcBorders>
              <w:left w:val="single" w:sz="4" w:space="0" w:color="auto"/>
            </w:tcBorders>
            <w:vAlign w:val="center"/>
          </w:tcPr>
          <w:p w14:paraId="7B716C4F" w14:textId="77777777" w:rsidR="008E5F1A" w:rsidRDefault="008E5F1A" w:rsidP="005B0E5D">
            <w:pPr>
              <w:pStyle w:val="HSAGTableText"/>
            </w:pPr>
            <w:r>
              <w:t>Intravenous</w:t>
            </w:r>
            <w:r>
              <w:rPr>
                <w:spacing w:val="-3"/>
              </w:rPr>
              <w:t xml:space="preserve"> (IV) </w:t>
            </w:r>
            <w:r>
              <w:t>medications</w:t>
            </w:r>
          </w:p>
        </w:tc>
        <w:tc>
          <w:tcPr>
            <w:tcW w:w="3997" w:type="dxa"/>
          </w:tcPr>
          <w:p w14:paraId="4955130D" w14:textId="77777777" w:rsidR="008E5F1A" w:rsidRDefault="008E5F1A" w:rsidP="00FF3909">
            <w:pPr>
              <w:pStyle w:val="HSAGTableText"/>
              <w:rPr>
                <w:sz w:val="18"/>
                <w:szCs w:val="18"/>
              </w:rPr>
            </w:pPr>
          </w:p>
        </w:tc>
      </w:tr>
      <w:tr w:rsidR="008E5F1A" w14:paraId="526F760B" w14:textId="77777777" w:rsidTr="005B0E5D">
        <w:trPr>
          <w:trHeight w:val="504"/>
        </w:trPr>
        <w:tc>
          <w:tcPr>
            <w:tcW w:w="2605" w:type="dxa"/>
            <w:tcBorders>
              <w:top w:val="nil"/>
              <w:left w:val="single" w:sz="4" w:space="0" w:color="auto"/>
              <w:bottom w:val="nil"/>
              <w:right w:val="single" w:sz="4" w:space="0" w:color="auto"/>
            </w:tcBorders>
            <w:shd w:val="clear" w:color="auto" w:fill="DFECF7"/>
          </w:tcPr>
          <w:p w14:paraId="327DA2E6" w14:textId="77777777" w:rsidR="008E5F1A" w:rsidRDefault="008E5F1A" w:rsidP="00FF3909">
            <w:pPr>
              <w:pStyle w:val="HSAGTableText"/>
              <w:rPr>
                <w:rFonts w:ascii="Calibri" w:hAnsi="Calibri" w:cs="Calibri"/>
                <w:sz w:val="2"/>
                <w:szCs w:val="2"/>
              </w:rPr>
            </w:pPr>
          </w:p>
        </w:tc>
        <w:tc>
          <w:tcPr>
            <w:tcW w:w="3332" w:type="dxa"/>
            <w:tcBorders>
              <w:left w:val="single" w:sz="4" w:space="0" w:color="auto"/>
            </w:tcBorders>
            <w:vAlign w:val="center"/>
          </w:tcPr>
          <w:p w14:paraId="18DF1C69" w14:textId="77777777" w:rsidR="008E5F1A" w:rsidRDefault="008E5F1A" w:rsidP="005B0E5D">
            <w:pPr>
              <w:pStyle w:val="HSAGTableText"/>
            </w:pPr>
            <w:r>
              <w:t>Injections</w:t>
            </w:r>
          </w:p>
        </w:tc>
        <w:tc>
          <w:tcPr>
            <w:tcW w:w="3997" w:type="dxa"/>
          </w:tcPr>
          <w:p w14:paraId="4251AD3B" w14:textId="77777777" w:rsidR="008E5F1A" w:rsidRDefault="008E5F1A" w:rsidP="00FF3909">
            <w:pPr>
              <w:pStyle w:val="HSAGTableText"/>
              <w:rPr>
                <w:sz w:val="18"/>
                <w:szCs w:val="18"/>
              </w:rPr>
            </w:pPr>
          </w:p>
        </w:tc>
      </w:tr>
      <w:tr w:rsidR="008E5F1A" w14:paraId="4C233638" w14:textId="77777777" w:rsidTr="00214023">
        <w:trPr>
          <w:cnfStyle w:val="000000100000" w:firstRow="0" w:lastRow="0" w:firstColumn="0" w:lastColumn="0" w:oddVBand="0" w:evenVBand="0" w:oddHBand="1" w:evenHBand="0" w:firstRowFirstColumn="0" w:firstRowLastColumn="0" w:lastRowFirstColumn="0" w:lastRowLastColumn="0"/>
          <w:trHeight w:val="504"/>
        </w:trPr>
        <w:tc>
          <w:tcPr>
            <w:tcW w:w="2605" w:type="dxa"/>
            <w:tcBorders>
              <w:top w:val="nil"/>
              <w:left w:val="single" w:sz="4" w:space="0" w:color="auto"/>
              <w:bottom w:val="single" w:sz="4" w:space="0" w:color="auto"/>
              <w:right w:val="single" w:sz="4" w:space="0" w:color="auto"/>
            </w:tcBorders>
            <w:shd w:val="clear" w:color="auto" w:fill="DFECF7"/>
          </w:tcPr>
          <w:p w14:paraId="19105406" w14:textId="77777777" w:rsidR="008E5F1A" w:rsidRDefault="008E5F1A" w:rsidP="00FF3909">
            <w:pPr>
              <w:pStyle w:val="HSAGTableText"/>
              <w:rPr>
                <w:rFonts w:ascii="Calibri" w:hAnsi="Calibri" w:cs="Calibri"/>
                <w:sz w:val="2"/>
                <w:szCs w:val="2"/>
              </w:rPr>
            </w:pPr>
          </w:p>
        </w:tc>
        <w:tc>
          <w:tcPr>
            <w:tcW w:w="3332" w:type="dxa"/>
            <w:tcBorders>
              <w:left w:val="single" w:sz="4" w:space="0" w:color="auto"/>
              <w:bottom w:val="single" w:sz="4" w:space="0" w:color="auto"/>
            </w:tcBorders>
            <w:vAlign w:val="center"/>
          </w:tcPr>
          <w:p w14:paraId="22741D5C" w14:textId="77777777" w:rsidR="008E5F1A" w:rsidRDefault="008E5F1A" w:rsidP="005B0E5D">
            <w:pPr>
              <w:pStyle w:val="HSAGTableText"/>
            </w:pPr>
            <w:r>
              <w:t>Transfusions</w:t>
            </w:r>
          </w:p>
        </w:tc>
        <w:tc>
          <w:tcPr>
            <w:tcW w:w="3997" w:type="dxa"/>
          </w:tcPr>
          <w:p w14:paraId="5B970838" w14:textId="77777777" w:rsidR="008E5F1A" w:rsidRDefault="008E5F1A" w:rsidP="00FF3909">
            <w:pPr>
              <w:pStyle w:val="HSAGTableText"/>
              <w:rPr>
                <w:sz w:val="18"/>
                <w:szCs w:val="18"/>
              </w:rPr>
            </w:pPr>
          </w:p>
        </w:tc>
      </w:tr>
      <w:tr w:rsidR="008E5F1A" w14:paraId="3D3A4CE8" w14:textId="77777777" w:rsidTr="00214023">
        <w:trPr>
          <w:trHeight w:val="504"/>
        </w:trPr>
        <w:tc>
          <w:tcPr>
            <w:tcW w:w="2605" w:type="dxa"/>
            <w:tcBorders>
              <w:top w:val="single" w:sz="4" w:space="0" w:color="auto"/>
              <w:left w:val="single" w:sz="4" w:space="0" w:color="auto"/>
              <w:bottom w:val="nil"/>
              <w:right w:val="single" w:sz="4" w:space="0" w:color="auto"/>
            </w:tcBorders>
            <w:shd w:val="clear" w:color="auto" w:fill="DFECF7"/>
          </w:tcPr>
          <w:p w14:paraId="7DE3CF11" w14:textId="77777777" w:rsidR="008E5F1A" w:rsidRDefault="008E5F1A" w:rsidP="00FF3909">
            <w:pPr>
              <w:pStyle w:val="BodyText"/>
              <w:kinsoku w:val="0"/>
              <w:overflowPunct w:val="0"/>
              <w:spacing w:before="261"/>
              <w:ind w:left="520"/>
              <w:rPr>
                <w:rFonts w:ascii="Calibri" w:hAnsi="Calibri" w:cs="Calibri"/>
                <w:b/>
                <w:bCs/>
                <w:spacing w:val="-2"/>
                <w:sz w:val="2"/>
                <w:szCs w:val="2"/>
              </w:rPr>
            </w:pPr>
          </w:p>
        </w:tc>
        <w:tc>
          <w:tcPr>
            <w:tcW w:w="3332" w:type="dxa"/>
            <w:tcBorders>
              <w:top w:val="single" w:sz="4" w:space="0" w:color="auto"/>
              <w:left w:val="single" w:sz="4" w:space="0" w:color="auto"/>
            </w:tcBorders>
            <w:vAlign w:val="center"/>
          </w:tcPr>
          <w:p w14:paraId="278BBF61" w14:textId="77777777" w:rsidR="008E5F1A" w:rsidRDefault="008E5F1A" w:rsidP="005B0E5D">
            <w:pPr>
              <w:pStyle w:val="HSAGTableText"/>
            </w:pPr>
            <w:r>
              <w:t>Dialysis</w:t>
            </w:r>
          </w:p>
        </w:tc>
        <w:tc>
          <w:tcPr>
            <w:tcW w:w="3997" w:type="dxa"/>
          </w:tcPr>
          <w:p w14:paraId="3739BDFC" w14:textId="77777777" w:rsidR="008E5F1A" w:rsidRDefault="008E5F1A" w:rsidP="00FF3909">
            <w:pPr>
              <w:pStyle w:val="HSAGTableText"/>
              <w:rPr>
                <w:sz w:val="18"/>
                <w:szCs w:val="18"/>
              </w:rPr>
            </w:pPr>
          </w:p>
        </w:tc>
      </w:tr>
      <w:tr w:rsidR="008E5F1A" w14:paraId="15C2D717" w14:textId="77777777" w:rsidTr="005B0E5D">
        <w:trPr>
          <w:cnfStyle w:val="000000100000" w:firstRow="0" w:lastRow="0" w:firstColumn="0" w:lastColumn="0" w:oddVBand="0" w:evenVBand="0" w:oddHBand="1" w:evenHBand="0" w:firstRowFirstColumn="0" w:firstRowLastColumn="0" w:lastRowFirstColumn="0" w:lastRowLastColumn="0"/>
          <w:trHeight w:val="504"/>
        </w:trPr>
        <w:tc>
          <w:tcPr>
            <w:tcW w:w="2605" w:type="dxa"/>
            <w:tcBorders>
              <w:top w:val="nil"/>
              <w:left w:val="single" w:sz="4" w:space="0" w:color="auto"/>
              <w:bottom w:val="nil"/>
              <w:right w:val="single" w:sz="4" w:space="0" w:color="auto"/>
            </w:tcBorders>
            <w:shd w:val="clear" w:color="auto" w:fill="DFECF7"/>
          </w:tcPr>
          <w:p w14:paraId="00A52A64" w14:textId="77777777" w:rsidR="008E5F1A" w:rsidRDefault="008E5F1A" w:rsidP="00FF3909">
            <w:pPr>
              <w:pStyle w:val="BodyText"/>
              <w:kinsoku w:val="0"/>
              <w:overflowPunct w:val="0"/>
              <w:spacing w:before="261"/>
              <w:ind w:left="520"/>
              <w:rPr>
                <w:rFonts w:ascii="Calibri" w:hAnsi="Calibri" w:cs="Calibri"/>
                <w:b/>
                <w:bCs/>
                <w:spacing w:val="-2"/>
                <w:sz w:val="2"/>
                <w:szCs w:val="2"/>
              </w:rPr>
            </w:pPr>
          </w:p>
        </w:tc>
        <w:tc>
          <w:tcPr>
            <w:tcW w:w="3332" w:type="dxa"/>
            <w:tcBorders>
              <w:left w:val="single" w:sz="4" w:space="0" w:color="auto"/>
            </w:tcBorders>
            <w:vAlign w:val="center"/>
          </w:tcPr>
          <w:p w14:paraId="5B57E417" w14:textId="77777777" w:rsidR="008E5F1A" w:rsidRDefault="008E5F1A" w:rsidP="005B0E5D">
            <w:pPr>
              <w:pStyle w:val="HSAGTableText"/>
              <w:rPr>
                <w:spacing w:val="-4"/>
              </w:rPr>
            </w:pPr>
            <w:r>
              <w:t>Ostomy</w:t>
            </w:r>
            <w:r>
              <w:rPr>
                <w:spacing w:val="-10"/>
              </w:rPr>
              <w:t xml:space="preserve"> </w:t>
            </w:r>
            <w:r>
              <w:rPr>
                <w:spacing w:val="-4"/>
              </w:rPr>
              <w:t>care</w:t>
            </w:r>
          </w:p>
        </w:tc>
        <w:tc>
          <w:tcPr>
            <w:tcW w:w="3997" w:type="dxa"/>
          </w:tcPr>
          <w:p w14:paraId="55D6352D" w14:textId="77777777" w:rsidR="008E5F1A" w:rsidRDefault="008E5F1A" w:rsidP="00FF3909">
            <w:pPr>
              <w:pStyle w:val="HSAGTableText"/>
              <w:rPr>
                <w:sz w:val="18"/>
                <w:szCs w:val="18"/>
              </w:rPr>
            </w:pPr>
          </w:p>
        </w:tc>
      </w:tr>
      <w:tr w:rsidR="008E5F1A" w14:paraId="4E35406C" w14:textId="77777777" w:rsidTr="005B0E5D">
        <w:trPr>
          <w:trHeight w:val="504"/>
        </w:trPr>
        <w:tc>
          <w:tcPr>
            <w:tcW w:w="2605" w:type="dxa"/>
            <w:tcBorders>
              <w:top w:val="nil"/>
              <w:left w:val="single" w:sz="4" w:space="0" w:color="auto"/>
              <w:bottom w:val="nil"/>
              <w:right w:val="single" w:sz="4" w:space="0" w:color="auto"/>
            </w:tcBorders>
            <w:shd w:val="clear" w:color="auto" w:fill="DFECF7"/>
          </w:tcPr>
          <w:p w14:paraId="6EC25BBA" w14:textId="77777777" w:rsidR="008E5F1A" w:rsidRDefault="008E5F1A" w:rsidP="00FF3909">
            <w:pPr>
              <w:pStyle w:val="BodyText"/>
              <w:kinsoku w:val="0"/>
              <w:overflowPunct w:val="0"/>
              <w:spacing w:before="261"/>
              <w:ind w:left="520"/>
              <w:rPr>
                <w:rFonts w:ascii="Calibri" w:hAnsi="Calibri" w:cs="Calibri"/>
                <w:b/>
                <w:bCs/>
                <w:spacing w:val="-2"/>
                <w:sz w:val="2"/>
                <w:szCs w:val="2"/>
              </w:rPr>
            </w:pPr>
          </w:p>
        </w:tc>
        <w:tc>
          <w:tcPr>
            <w:tcW w:w="3332" w:type="dxa"/>
            <w:tcBorders>
              <w:left w:val="single" w:sz="4" w:space="0" w:color="auto"/>
            </w:tcBorders>
            <w:vAlign w:val="center"/>
          </w:tcPr>
          <w:p w14:paraId="3145EEA0" w14:textId="77777777" w:rsidR="008E5F1A" w:rsidRPr="00F5092E" w:rsidRDefault="008E5F1A" w:rsidP="005B0E5D">
            <w:pPr>
              <w:pStyle w:val="HSAGTableText"/>
              <w:rPr>
                <w:spacing w:val="-4"/>
                <w:highlight w:val="yellow"/>
              </w:rPr>
            </w:pPr>
            <w:r w:rsidRPr="00B85411">
              <w:t>Hospice</w:t>
            </w:r>
            <w:r w:rsidRPr="00B85411">
              <w:rPr>
                <w:spacing w:val="-5"/>
              </w:rPr>
              <w:t xml:space="preserve"> </w:t>
            </w:r>
            <w:r w:rsidRPr="00B85411">
              <w:rPr>
                <w:spacing w:val="-4"/>
              </w:rPr>
              <w:t>care</w:t>
            </w:r>
          </w:p>
        </w:tc>
        <w:tc>
          <w:tcPr>
            <w:tcW w:w="3997" w:type="dxa"/>
          </w:tcPr>
          <w:p w14:paraId="62E033EF" w14:textId="77777777" w:rsidR="008E5F1A" w:rsidRPr="00EA370D" w:rsidRDefault="008E5F1A" w:rsidP="00FF3909">
            <w:pPr>
              <w:pStyle w:val="HSAGTableText"/>
            </w:pPr>
          </w:p>
        </w:tc>
      </w:tr>
      <w:tr w:rsidR="008E5F1A" w14:paraId="74C2FC2D" w14:textId="77777777" w:rsidTr="005B0E5D">
        <w:trPr>
          <w:cnfStyle w:val="000000100000" w:firstRow="0" w:lastRow="0" w:firstColumn="0" w:lastColumn="0" w:oddVBand="0" w:evenVBand="0" w:oddHBand="1" w:evenHBand="0" w:firstRowFirstColumn="0" w:firstRowLastColumn="0" w:lastRowFirstColumn="0" w:lastRowLastColumn="0"/>
          <w:trHeight w:val="504"/>
        </w:trPr>
        <w:tc>
          <w:tcPr>
            <w:tcW w:w="2605" w:type="dxa"/>
            <w:tcBorders>
              <w:top w:val="nil"/>
              <w:left w:val="single" w:sz="4" w:space="0" w:color="auto"/>
              <w:bottom w:val="nil"/>
              <w:right w:val="single" w:sz="4" w:space="0" w:color="auto"/>
            </w:tcBorders>
            <w:shd w:val="clear" w:color="auto" w:fill="DFECF7"/>
          </w:tcPr>
          <w:p w14:paraId="6BF55EF3" w14:textId="77777777" w:rsidR="008E5F1A" w:rsidRDefault="008E5F1A" w:rsidP="00FF3909">
            <w:pPr>
              <w:pStyle w:val="BodyText"/>
              <w:kinsoku w:val="0"/>
              <w:overflowPunct w:val="0"/>
              <w:spacing w:before="261"/>
              <w:ind w:left="520"/>
              <w:rPr>
                <w:rFonts w:ascii="Calibri" w:hAnsi="Calibri" w:cs="Calibri"/>
                <w:b/>
                <w:bCs/>
                <w:spacing w:val="-2"/>
                <w:sz w:val="2"/>
                <w:szCs w:val="2"/>
              </w:rPr>
            </w:pPr>
          </w:p>
        </w:tc>
        <w:tc>
          <w:tcPr>
            <w:tcW w:w="3332" w:type="dxa"/>
            <w:tcBorders>
              <w:left w:val="single" w:sz="4" w:space="0" w:color="auto"/>
            </w:tcBorders>
            <w:vAlign w:val="center"/>
          </w:tcPr>
          <w:p w14:paraId="3F4889D0" w14:textId="77777777" w:rsidR="008E5F1A" w:rsidRDefault="008E5F1A" w:rsidP="005B0E5D">
            <w:pPr>
              <w:pStyle w:val="HSAGTableText"/>
              <w:rPr>
                <w:spacing w:val="-4"/>
              </w:rPr>
            </w:pPr>
            <w:r>
              <w:t>Respite</w:t>
            </w:r>
            <w:r>
              <w:rPr>
                <w:spacing w:val="-5"/>
              </w:rPr>
              <w:t xml:space="preserve"> </w:t>
            </w:r>
            <w:r>
              <w:rPr>
                <w:spacing w:val="-4"/>
              </w:rPr>
              <w:t>care</w:t>
            </w:r>
          </w:p>
        </w:tc>
        <w:tc>
          <w:tcPr>
            <w:tcW w:w="3997" w:type="dxa"/>
          </w:tcPr>
          <w:p w14:paraId="5CDBBBDD" w14:textId="77777777" w:rsidR="008E5F1A" w:rsidRPr="00EA370D" w:rsidRDefault="008E5F1A" w:rsidP="00FF3909">
            <w:pPr>
              <w:pStyle w:val="HSAGTableText"/>
            </w:pPr>
          </w:p>
        </w:tc>
      </w:tr>
      <w:tr w:rsidR="008E5F1A" w14:paraId="07469047" w14:textId="77777777" w:rsidTr="005B0E5D">
        <w:trPr>
          <w:trHeight w:val="504"/>
        </w:trPr>
        <w:tc>
          <w:tcPr>
            <w:tcW w:w="2605" w:type="dxa"/>
            <w:tcBorders>
              <w:top w:val="nil"/>
              <w:left w:val="single" w:sz="4" w:space="0" w:color="auto"/>
              <w:bottom w:val="nil"/>
              <w:right w:val="single" w:sz="4" w:space="0" w:color="auto"/>
            </w:tcBorders>
            <w:shd w:val="clear" w:color="auto" w:fill="DFECF7"/>
          </w:tcPr>
          <w:p w14:paraId="775143F4" w14:textId="77777777" w:rsidR="008E5F1A" w:rsidRDefault="008E5F1A" w:rsidP="00FF3909">
            <w:pPr>
              <w:pStyle w:val="BodyText"/>
              <w:kinsoku w:val="0"/>
              <w:overflowPunct w:val="0"/>
              <w:spacing w:before="261"/>
              <w:ind w:left="520"/>
              <w:rPr>
                <w:rFonts w:ascii="Calibri" w:hAnsi="Calibri" w:cs="Calibri"/>
                <w:b/>
                <w:bCs/>
                <w:spacing w:val="-2"/>
                <w:sz w:val="2"/>
                <w:szCs w:val="2"/>
              </w:rPr>
            </w:pPr>
          </w:p>
        </w:tc>
        <w:tc>
          <w:tcPr>
            <w:tcW w:w="3332" w:type="dxa"/>
            <w:tcBorders>
              <w:left w:val="single" w:sz="4" w:space="0" w:color="auto"/>
            </w:tcBorders>
            <w:vAlign w:val="center"/>
          </w:tcPr>
          <w:p w14:paraId="03A8E05B" w14:textId="77777777" w:rsidR="008E5F1A" w:rsidRDefault="008E5F1A" w:rsidP="005B0E5D">
            <w:pPr>
              <w:pStyle w:val="HSAGTableText"/>
            </w:pPr>
            <w:r>
              <w:t>Isolation</w:t>
            </w:r>
            <w:r>
              <w:rPr>
                <w:spacing w:val="-5"/>
              </w:rPr>
              <w:t xml:space="preserve"> </w:t>
            </w:r>
            <w:r>
              <w:t>or</w:t>
            </w:r>
            <w:r>
              <w:rPr>
                <w:spacing w:val="-3"/>
              </w:rPr>
              <w:t xml:space="preserve"> </w:t>
            </w:r>
            <w:r>
              <w:t>quarantine</w:t>
            </w:r>
            <w:r>
              <w:rPr>
                <w:spacing w:val="-4"/>
              </w:rPr>
              <w:t xml:space="preserve"> </w:t>
            </w:r>
            <w:r>
              <w:t>for</w:t>
            </w:r>
            <w:r>
              <w:rPr>
                <w:spacing w:val="-5"/>
              </w:rPr>
              <w:t xml:space="preserve"> </w:t>
            </w:r>
            <w:r>
              <w:t>active infectious</w:t>
            </w:r>
            <w:r>
              <w:rPr>
                <w:spacing w:val="-6"/>
              </w:rPr>
              <w:t xml:space="preserve"> </w:t>
            </w:r>
            <w:r>
              <w:t>disease</w:t>
            </w:r>
          </w:p>
        </w:tc>
        <w:tc>
          <w:tcPr>
            <w:tcW w:w="3997" w:type="dxa"/>
          </w:tcPr>
          <w:p w14:paraId="00B3A827" w14:textId="77777777" w:rsidR="008E5F1A" w:rsidRPr="00EA370D" w:rsidRDefault="008E5F1A" w:rsidP="00FF3909">
            <w:pPr>
              <w:pStyle w:val="HSAGTableText"/>
            </w:pPr>
          </w:p>
        </w:tc>
      </w:tr>
      <w:tr w:rsidR="008E5F1A" w14:paraId="2A6E4DF4" w14:textId="77777777" w:rsidTr="005B0E5D">
        <w:trPr>
          <w:cnfStyle w:val="000000100000" w:firstRow="0" w:lastRow="0" w:firstColumn="0" w:lastColumn="0" w:oddVBand="0" w:evenVBand="0" w:oddHBand="1" w:evenHBand="0" w:firstRowFirstColumn="0" w:firstRowLastColumn="0" w:lastRowFirstColumn="0" w:lastRowLastColumn="0"/>
          <w:trHeight w:val="504"/>
        </w:trPr>
        <w:tc>
          <w:tcPr>
            <w:tcW w:w="2605" w:type="dxa"/>
            <w:tcBorders>
              <w:top w:val="nil"/>
              <w:left w:val="single" w:sz="4" w:space="0" w:color="auto"/>
              <w:bottom w:val="nil"/>
              <w:right w:val="single" w:sz="4" w:space="0" w:color="auto"/>
            </w:tcBorders>
            <w:shd w:val="clear" w:color="auto" w:fill="DFECF7"/>
          </w:tcPr>
          <w:p w14:paraId="3919986F" w14:textId="77777777" w:rsidR="008E5F1A" w:rsidRDefault="008E5F1A" w:rsidP="00FF3909">
            <w:pPr>
              <w:pStyle w:val="BodyText"/>
              <w:kinsoku w:val="0"/>
              <w:overflowPunct w:val="0"/>
              <w:spacing w:before="261"/>
              <w:ind w:left="520"/>
              <w:rPr>
                <w:rFonts w:ascii="Calibri" w:hAnsi="Calibri" w:cs="Calibri"/>
                <w:b/>
                <w:bCs/>
                <w:spacing w:val="-2"/>
                <w:sz w:val="2"/>
                <w:szCs w:val="2"/>
              </w:rPr>
            </w:pPr>
          </w:p>
        </w:tc>
        <w:tc>
          <w:tcPr>
            <w:tcW w:w="3332" w:type="dxa"/>
            <w:tcBorders>
              <w:left w:val="single" w:sz="4" w:space="0" w:color="auto"/>
            </w:tcBorders>
            <w:vAlign w:val="center"/>
          </w:tcPr>
          <w:p w14:paraId="25F9B8D9" w14:textId="77777777" w:rsidR="008E5F1A" w:rsidRDefault="008E5F1A" w:rsidP="005B0E5D">
            <w:pPr>
              <w:pStyle w:val="HSAGTableText"/>
            </w:pPr>
            <w:r>
              <w:t>Wound care</w:t>
            </w:r>
          </w:p>
        </w:tc>
        <w:tc>
          <w:tcPr>
            <w:tcW w:w="3997" w:type="dxa"/>
          </w:tcPr>
          <w:p w14:paraId="783528E2" w14:textId="77777777" w:rsidR="008E5F1A" w:rsidRPr="00EA370D" w:rsidRDefault="008E5F1A" w:rsidP="00FF3909">
            <w:pPr>
              <w:pStyle w:val="HSAGTableText"/>
            </w:pPr>
          </w:p>
        </w:tc>
      </w:tr>
      <w:tr w:rsidR="008E5F1A" w14:paraId="062DCB76" w14:textId="77777777" w:rsidTr="005B0E5D">
        <w:trPr>
          <w:trHeight w:val="504"/>
        </w:trPr>
        <w:tc>
          <w:tcPr>
            <w:tcW w:w="2605" w:type="dxa"/>
            <w:tcBorders>
              <w:top w:val="nil"/>
              <w:left w:val="single" w:sz="4" w:space="0" w:color="auto"/>
              <w:bottom w:val="nil"/>
              <w:right w:val="single" w:sz="4" w:space="0" w:color="auto"/>
            </w:tcBorders>
            <w:shd w:val="clear" w:color="auto" w:fill="DFECF7"/>
          </w:tcPr>
          <w:p w14:paraId="64B15A09" w14:textId="77777777" w:rsidR="008E5F1A" w:rsidRDefault="008E5F1A" w:rsidP="00FF3909">
            <w:pPr>
              <w:pStyle w:val="BodyText"/>
              <w:kinsoku w:val="0"/>
              <w:overflowPunct w:val="0"/>
              <w:spacing w:before="261"/>
              <w:ind w:left="520"/>
              <w:rPr>
                <w:rFonts w:ascii="Calibri" w:hAnsi="Calibri" w:cs="Calibri"/>
                <w:b/>
                <w:bCs/>
                <w:spacing w:val="-2"/>
                <w:sz w:val="2"/>
                <w:szCs w:val="2"/>
              </w:rPr>
            </w:pPr>
          </w:p>
        </w:tc>
        <w:tc>
          <w:tcPr>
            <w:tcW w:w="3332" w:type="dxa"/>
            <w:tcBorders>
              <w:left w:val="single" w:sz="4" w:space="0" w:color="auto"/>
            </w:tcBorders>
            <w:vAlign w:val="center"/>
          </w:tcPr>
          <w:p w14:paraId="02D807A8" w14:textId="77777777" w:rsidR="008E5F1A" w:rsidRDefault="008E5F1A" w:rsidP="005B0E5D">
            <w:pPr>
              <w:pStyle w:val="HSAGTableText"/>
            </w:pPr>
            <w:r>
              <w:t>Pain management</w:t>
            </w:r>
          </w:p>
        </w:tc>
        <w:tc>
          <w:tcPr>
            <w:tcW w:w="3997" w:type="dxa"/>
          </w:tcPr>
          <w:p w14:paraId="34AA593A" w14:textId="77777777" w:rsidR="008E5F1A" w:rsidRPr="00EA370D" w:rsidRDefault="008E5F1A" w:rsidP="00FF3909">
            <w:pPr>
              <w:pStyle w:val="HSAGTableText"/>
            </w:pPr>
          </w:p>
        </w:tc>
      </w:tr>
      <w:tr w:rsidR="008E5F1A" w14:paraId="4D7D5D6F" w14:textId="77777777" w:rsidTr="005B0E5D">
        <w:trPr>
          <w:cnfStyle w:val="000000100000" w:firstRow="0" w:lastRow="0" w:firstColumn="0" w:lastColumn="0" w:oddVBand="0" w:evenVBand="0" w:oddHBand="1" w:evenHBand="0" w:firstRowFirstColumn="0" w:firstRowLastColumn="0" w:lastRowFirstColumn="0" w:lastRowLastColumn="0"/>
          <w:trHeight w:val="504"/>
        </w:trPr>
        <w:tc>
          <w:tcPr>
            <w:tcW w:w="2605" w:type="dxa"/>
            <w:tcBorders>
              <w:top w:val="nil"/>
              <w:left w:val="single" w:sz="4" w:space="0" w:color="auto"/>
              <w:bottom w:val="single" w:sz="4" w:space="0" w:color="auto"/>
              <w:right w:val="single" w:sz="4" w:space="0" w:color="auto"/>
            </w:tcBorders>
            <w:shd w:val="clear" w:color="auto" w:fill="DFECF7"/>
          </w:tcPr>
          <w:p w14:paraId="25E319A1" w14:textId="77777777" w:rsidR="008E5F1A" w:rsidRDefault="008E5F1A" w:rsidP="00FF3909">
            <w:pPr>
              <w:pStyle w:val="BodyText"/>
              <w:kinsoku w:val="0"/>
              <w:overflowPunct w:val="0"/>
              <w:spacing w:before="261"/>
              <w:ind w:left="520"/>
              <w:rPr>
                <w:rFonts w:ascii="Calibri" w:hAnsi="Calibri" w:cs="Calibri"/>
                <w:b/>
                <w:bCs/>
                <w:spacing w:val="-2"/>
                <w:sz w:val="2"/>
                <w:szCs w:val="2"/>
              </w:rPr>
            </w:pPr>
          </w:p>
        </w:tc>
        <w:tc>
          <w:tcPr>
            <w:tcW w:w="3332" w:type="dxa"/>
            <w:tcBorders>
              <w:left w:val="single" w:sz="4" w:space="0" w:color="auto"/>
            </w:tcBorders>
            <w:vAlign w:val="center"/>
          </w:tcPr>
          <w:p w14:paraId="145AEBF7" w14:textId="77777777" w:rsidR="008E5F1A" w:rsidRDefault="008E5F1A" w:rsidP="005B0E5D">
            <w:pPr>
              <w:pStyle w:val="HSAGTableText"/>
            </w:pPr>
            <w:r>
              <w:t xml:space="preserve">Tube feedings/parenteral nutrition </w:t>
            </w:r>
          </w:p>
        </w:tc>
        <w:tc>
          <w:tcPr>
            <w:tcW w:w="3997" w:type="dxa"/>
          </w:tcPr>
          <w:p w14:paraId="7F1B183A" w14:textId="77777777" w:rsidR="008E5F1A" w:rsidRPr="00EA370D" w:rsidRDefault="008E5F1A" w:rsidP="00FF3909">
            <w:pPr>
              <w:pStyle w:val="HSAGTableText"/>
            </w:pPr>
          </w:p>
        </w:tc>
      </w:tr>
    </w:tbl>
    <w:p w14:paraId="5D76489C" w14:textId="77777777" w:rsidR="008E5F1A" w:rsidRPr="00E741B1" w:rsidRDefault="008E5F1A" w:rsidP="008E5F1A">
      <w:pPr>
        <w:rPr>
          <w:i/>
          <w:iCs/>
          <w:sz w:val="20"/>
          <w:szCs w:val="20"/>
        </w:rPr>
      </w:pPr>
      <w:r w:rsidRPr="00E741B1">
        <w:rPr>
          <w:i/>
          <w:iCs/>
          <w:sz w:val="20"/>
          <w:szCs w:val="20"/>
        </w:rPr>
        <w:t>Disclaimer: The list above is to be used as an example. Review appropriate treatments and conditions for the facility’s specific resident population.</w:t>
      </w:r>
    </w:p>
    <w:p w14:paraId="1DCC67FC" w14:textId="77777777" w:rsidR="008E5F1A" w:rsidRDefault="008E5F1A" w:rsidP="008E5F1A">
      <w:pPr>
        <w:pStyle w:val="Heading3"/>
        <w:rPr>
          <w:spacing w:val="-2"/>
        </w:rPr>
      </w:pPr>
      <w:r>
        <w:t>Example</w:t>
      </w:r>
      <w:r>
        <w:rPr>
          <w:spacing w:val="-9"/>
        </w:rPr>
        <w:t xml:space="preserve"> </w:t>
      </w:r>
      <w:r>
        <w:t>2:</w:t>
      </w:r>
      <w:r>
        <w:rPr>
          <w:spacing w:val="-9"/>
        </w:rPr>
        <w:t xml:space="preserve"> </w:t>
      </w:r>
      <w:r>
        <w:t>Assistance</w:t>
      </w:r>
      <w:r>
        <w:rPr>
          <w:spacing w:val="-10"/>
        </w:rPr>
        <w:t xml:space="preserve"> </w:t>
      </w:r>
      <w:r>
        <w:t>with</w:t>
      </w:r>
      <w:r>
        <w:rPr>
          <w:spacing w:val="-9"/>
        </w:rPr>
        <w:t xml:space="preserve"> </w:t>
      </w:r>
      <w:r>
        <w:t>activities</w:t>
      </w:r>
      <w:r>
        <w:rPr>
          <w:spacing w:val="-7"/>
        </w:rPr>
        <w:t xml:space="preserve"> </w:t>
      </w:r>
      <w:r>
        <w:t>of</w:t>
      </w:r>
      <w:r>
        <w:rPr>
          <w:spacing w:val="-5"/>
        </w:rPr>
        <w:t xml:space="preserve"> </w:t>
      </w:r>
      <w:r>
        <w:t>daily</w:t>
      </w:r>
      <w:r>
        <w:rPr>
          <w:spacing w:val="-8"/>
        </w:rPr>
        <w:t xml:space="preserve"> </w:t>
      </w:r>
      <w:r>
        <w:rPr>
          <w:spacing w:val="-2"/>
        </w:rPr>
        <w:t>living</w:t>
      </w:r>
    </w:p>
    <w:tbl>
      <w:tblPr>
        <w:tblStyle w:val="TableGrid"/>
        <w:tblW w:w="5000" w:type="pct"/>
        <w:tblLayout w:type="fixed"/>
        <w:tblLook w:val="0020" w:firstRow="1" w:lastRow="0" w:firstColumn="0" w:lastColumn="0" w:noHBand="0" w:noVBand="0"/>
      </w:tblPr>
      <w:tblGrid>
        <w:gridCol w:w="2716"/>
        <w:gridCol w:w="2176"/>
        <w:gridCol w:w="2728"/>
        <w:gridCol w:w="2450"/>
      </w:tblGrid>
      <w:tr w:rsidR="008E5F1A" w14:paraId="691E7073" w14:textId="77777777" w:rsidTr="009009A2">
        <w:trPr>
          <w:cnfStyle w:val="100000000000" w:firstRow="1" w:lastRow="0" w:firstColumn="0" w:lastColumn="0" w:oddVBand="0" w:evenVBand="0" w:oddHBand="0" w:evenHBand="0" w:firstRowFirstColumn="0" w:firstRowLastColumn="0" w:lastRowFirstColumn="0" w:lastRowLastColumn="0"/>
          <w:trHeight w:val="620"/>
        </w:trPr>
        <w:tc>
          <w:tcPr>
            <w:tcW w:w="2695" w:type="dxa"/>
            <w:vAlign w:val="center"/>
          </w:tcPr>
          <w:p w14:paraId="45BDE3D2" w14:textId="77777777" w:rsidR="008E5F1A" w:rsidRDefault="008E5F1A" w:rsidP="00FF3909">
            <w:pPr>
              <w:pStyle w:val="HSAGTableHeading"/>
              <w:spacing w:before="120"/>
              <w:rPr>
                <w:b w:val="0"/>
                <w:spacing w:val="-2"/>
              </w:rPr>
            </w:pPr>
            <w:r>
              <w:t>Assistance</w:t>
            </w:r>
            <w:r>
              <w:rPr>
                <w:spacing w:val="-6"/>
              </w:rPr>
              <w:t xml:space="preserve"> </w:t>
            </w:r>
            <w:r>
              <w:t>with</w:t>
            </w:r>
            <w:r>
              <w:rPr>
                <w:spacing w:val="-5"/>
              </w:rPr>
              <w:t xml:space="preserve"> </w:t>
            </w:r>
            <w:r>
              <w:rPr>
                <w:spacing w:val="-2"/>
              </w:rPr>
              <w:t xml:space="preserve">Activities </w:t>
            </w:r>
            <w:r>
              <w:t>of</w:t>
            </w:r>
            <w:r>
              <w:rPr>
                <w:spacing w:val="-3"/>
              </w:rPr>
              <w:t xml:space="preserve"> </w:t>
            </w:r>
            <w:r>
              <w:t>Daily</w:t>
            </w:r>
            <w:r>
              <w:rPr>
                <w:spacing w:val="-3"/>
              </w:rPr>
              <w:t xml:space="preserve"> </w:t>
            </w:r>
            <w:r>
              <w:rPr>
                <w:spacing w:val="-2"/>
              </w:rPr>
              <w:t>Living</w:t>
            </w:r>
          </w:p>
        </w:tc>
        <w:tc>
          <w:tcPr>
            <w:tcW w:w="2160" w:type="dxa"/>
            <w:vAlign w:val="center"/>
          </w:tcPr>
          <w:p w14:paraId="20D9CEC0" w14:textId="77777777" w:rsidR="008E5F1A" w:rsidRDefault="008E5F1A" w:rsidP="00FF3909">
            <w:pPr>
              <w:pStyle w:val="HSAGTableHeading"/>
              <w:rPr>
                <w:b w:val="0"/>
                <w:spacing w:val="-2"/>
              </w:rPr>
            </w:pPr>
            <w:r>
              <w:rPr>
                <w:spacing w:val="-2"/>
              </w:rPr>
              <w:t>Independent</w:t>
            </w:r>
          </w:p>
        </w:tc>
        <w:tc>
          <w:tcPr>
            <w:tcW w:w="2707" w:type="dxa"/>
            <w:vAlign w:val="center"/>
          </w:tcPr>
          <w:p w14:paraId="5EDD5EF6" w14:textId="77777777" w:rsidR="008E5F1A" w:rsidRDefault="008E5F1A" w:rsidP="00FF3909">
            <w:pPr>
              <w:pStyle w:val="HSAGTableHeading"/>
              <w:rPr>
                <w:b w:val="0"/>
                <w:spacing w:val="-4"/>
              </w:rPr>
            </w:pPr>
            <w:r>
              <w:t>Assist</w:t>
            </w:r>
            <w:r>
              <w:rPr>
                <w:spacing w:val="-2"/>
              </w:rPr>
              <w:t xml:space="preserve"> </w:t>
            </w:r>
            <w:r>
              <w:t>of</w:t>
            </w:r>
            <w:r>
              <w:rPr>
                <w:spacing w:val="-2"/>
              </w:rPr>
              <w:t xml:space="preserve"> </w:t>
            </w:r>
            <w:r>
              <w:t>1–2</w:t>
            </w:r>
            <w:r>
              <w:rPr>
                <w:spacing w:val="-2"/>
              </w:rPr>
              <w:t xml:space="preserve"> </w:t>
            </w:r>
            <w:r>
              <w:rPr>
                <w:spacing w:val="-4"/>
              </w:rPr>
              <w:t>Staff</w:t>
            </w:r>
          </w:p>
        </w:tc>
        <w:tc>
          <w:tcPr>
            <w:tcW w:w="2432" w:type="dxa"/>
            <w:vAlign w:val="center"/>
          </w:tcPr>
          <w:p w14:paraId="6D90DA95" w14:textId="77777777" w:rsidR="008E5F1A" w:rsidRDefault="008E5F1A" w:rsidP="00FF3909">
            <w:pPr>
              <w:pStyle w:val="HSAGTableHeading"/>
              <w:rPr>
                <w:b w:val="0"/>
                <w:spacing w:val="-2"/>
              </w:rPr>
            </w:pPr>
            <w:r>
              <w:rPr>
                <w:spacing w:val="-2"/>
              </w:rPr>
              <w:t>Dependent</w:t>
            </w:r>
          </w:p>
        </w:tc>
      </w:tr>
      <w:tr w:rsidR="008E5F1A" w14:paraId="6E075B63" w14:textId="77777777" w:rsidTr="009009A2">
        <w:trPr>
          <w:cnfStyle w:val="000000100000" w:firstRow="0" w:lastRow="0" w:firstColumn="0" w:lastColumn="0" w:oddVBand="0" w:evenVBand="0" w:oddHBand="1" w:evenHBand="0" w:firstRowFirstColumn="0" w:firstRowLastColumn="0" w:lastRowFirstColumn="0" w:lastRowLastColumn="0"/>
          <w:trHeight w:val="504"/>
        </w:trPr>
        <w:tc>
          <w:tcPr>
            <w:tcW w:w="2695" w:type="dxa"/>
            <w:vAlign w:val="center"/>
          </w:tcPr>
          <w:p w14:paraId="4FCCE263" w14:textId="77777777" w:rsidR="008E5F1A" w:rsidRPr="00255EB8" w:rsidRDefault="008E5F1A" w:rsidP="00FF3909">
            <w:pPr>
              <w:pStyle w:val="HSAGTableText"/>
              <w:rPr>
                <w:b/>
                <w:bCs/>
              </w:rPr>
            </w:pPr>
            <w:r w:rsidRPr="00255EB8">
              <w:rPr>
                <w:b/>
                <w:bCs/>
              </w:rPr>
              <w:t>Dressing</w:t>
            </w:r>
          </w:p>
        </w:tc>
        <w:tc>
          <w:tcPr>
            <w:tcW w:w="2160" w:type="dxa"/>
            <w:vAlign w:val="center"/>
          </w:tcPr>
          <w:p w14:paraId="0215DE6A" w14:textId="77777777" w:rsidR="008E5F1A" w:rsidRPr="00EA370D" w:rsidRDefault="008E5F1A" w:rsidP="00FF3909">
            <w:pPr>
              <w:pStyle w:val="TableParagraph"/>
              <w:kinsoku w:val="0"/>
              <w:overflowPunct w:val="0"/>
              <w:ind w:left="0"/>
              <w:rPr>
                <w:sz w:val="22"/>
                <w:szCs w:val="22"/>
              </w:rPr>
            </w:pPr>
          </w:p>
        </w:tc>
        <w:tc>
          <w:tcPr>
            <w:tcW w:w="2707" w:type="dxa"/>
            <w:vAlign w:val="center"/>
          </w:tcPr>
          <w:p w14:paraId="1C0231F2" w14:textId="77777777" w:rsidR="008E5F1A" w:rsidRPr="00EA370D" w:rsidRDefault="008E5F1A" w:rsidP="00FF3909">
            <w:pPr>
              <w:pStyle w:val="TableParagraph"/>
              <w:kinsoku w:val="0"/>
              <w:overflowPunct w:val="0"/>
              <w:ind w:left="0"/>
              <w:rPr>
                <w:sz w:val="22"/>
                <w:szCs w:val="22"/>
              </w:rPr>
            </w:pPr>
          </w:p>
        </w:tc>
        <w:tc>
          <w:tcPr>
            <w:tcW w:w="2432" w:type="dxa"/>
            <w:vAlign w:val="center"/>
          </w:tcPr>
          <w:p w14:paraId="1B42D58E" w14:textId="77777777" w:rsidR="008E5F1A" w:rsidRPr="00EA370D" w:rsidRDefault="008E5F1A" w:rsidP="00FF3909">
            <w:pPr>
              <w:pStyle w:val="TableParagraph"/>
              <w:kinsoku w:val="0"/>
              <w:overflowPunct w:val="0"/>
              <w:ind w:left="0"/>
              <w:rPr>
                <w:sz w:val="22"/>
                <w:szCs w:val="22"/>
              </w:rPr>
            </w:pPr>
          </w:p>
        </w:tc>
      </w:tr>
      <w:tr w:rsidR="008E5F1A" w14:paraId="3C5BE5DD" w14:textId="77777777" w:rsidTr="009009A2">
        <w:trPr>
          <w:trHeight w:val="504"/>
        </w:trPr>
        <w:tc>
          <w:tcPr>
            <w:tcW w:w="2695" w:type="dxa"/>
            <w:vAlign w:val="center"/>
          </w:tcPr>
          <w:p w14:paraId="2B49C4A6" w14:textId="77777777" w:rsidR="008E5F1A" w:rsidRPr="00255EB8" w:rsidRDefault="008E5F1A" w:rsidP="00FF3909">
            <w:pPr>
              <w:pStyle w:val="HSAGTableText"/>
              <w:rPr>
                <w:b/>
                <w:bCs/>
              </w:rPr>
            </w:pPr>
            <w:r w:rsidRPr="00255EB8">
              <w:rPr>
                <w:b/>
                <w:bCs/>
              </w:rPr>
              <w:t>Bathing</w:t>
            </w:r>
          </w:p>
        </w:tc>
        <w:tc>
          <w:tcPr>
            <w:tcW w:w="2160" w:type="dxa"/>
            <w:vAlign w:val="center"/>
          </w:tcPr>
          <w:p w14:paraId="4809EC7F" w14:textId="77777777" w:rsidR="008E5F1A" w:rsidRPr="00EA370D" w:rsidRDefault="008E5F1A" w:rsidP="00FF3909">
            <w:pPr>
              <w:pStyle w:val="TableParagraph"/>
              <w:kinsoku w:val="0"/>
              <w:overflowPunct w:val="0"/>
              <w:ind w:left="0"/>
              <w:rPr>
                <w:sz w:val="22"/>
                <w:szCs w:val="22"/>
              </w:rPr>
            </w:pPr>
          </w:p>
        </w:tc>
        <w:tc>
          <w:tcPr>
            <w:tcW w:w="2707" w:type="dxa"/>
            <w:vAlign w:val="center"/>
          </w:tcPr>
          <w:p w14:paraId="3FC295F5" w14:textId="77777777" w:rsidR="008E5F1A" w:rsidRPr="00EA370D" w:rsidRDefault="008E5F1A" w:rsidP="00FF3909">
            <w:pPr>
              <w:pStyle w:val="TableParagraph"/>
              <w:kinsoku w:val="0"/>
              <w:overflowPunct w:val="0"/>
              <w:ind w:left="0"/>
              <w:rPr>
                <w:sz w:val="22"/>
                <w:szCs w:val="22"/>
              </w:rPr>
            </w:pPr>
          </w:p>
        </w:tc>
        <w:tc>
          <w:tcPr>
            <w:tcW w:w="2432" w:type="dxa"/>
            <w:vAlign w:val="center"/>
          </w:tcPr>
          <w:p w14:paraId="26FFBF55" w14:textId="77777777" w:rsidR="008E5F1A" w:rsidRPr="00EA370D" w:rsidRDefault="008E5F1A" w:rsidP="00FF3909">
            <w:pPr>
              <w:pStyle w:val="TableParagraph"/>
              <w:kinsoku w:val="0"/>
              <w:overflowPunct w:val="0"/>
              <w:ind w:left="0"/>
              <w:rPr>
                <w:sz w:val="22"/>
                <w:szCs w:val="22"/>
              </w:rPr>
            </w:pPr>
          </w:p>
        </w:tc>
      </w:tr>
      <w:tr w:rsidR="008E5F1A" w14:paraId="4B1A0224" w14:textId="77777777" w:rsidTr="009009A2">
        <w:trPr>
          <w:cnfStyle w:val="000000100000" w:firstRow="0" w:lastRow="0" w:firstColumn="0" w:lastColumn="0" w:oddVBand="0" w:evenVBand="0" w:oddHBand="1" w:evenHBand="0" w:firstRowFirstColumn="0" w:firstRowLastColumn="0" w:lastRowFirstColumn="0" w:lastRowLastColumn="0"/>
          <w:trHeight w:val="504"/>
        </w:trPr>
        <w:tc>
          <w:tcPr>
            <w:tcW w:w="2695" w:type="dxa"/>
            <w:vAlign w:val="center"/>
          </w:tcPr>
          <w:p w14:paraId="2C8E1BCA" w14:textId="77777777" w:rsidR="008E5F1A" w:rsidRPr="00255EB8" w:rsidRDefault="008E5F1A" w:rsidP="00FF3909">
            <w:pPr>
              <w:pStyle w:val="HSAGTableText"/>
              <w:rPr>
                <w:b/>
                <w:bCs/>
              </w:rPr>
            </w:pPr>
            <w:r w:rsidRPr="00255EB8">
              <w:rPr>
                <w:b/>
                <w:bCs/>
              </w:rPr>
              <w:t>Transfer</w:t>
            </w:r>
          </w:p>
        </w:tc>
        <w:tc>
          <w:tcPr>
            <w:tcW w:w="2160" w:type="dxa"/>
            <w:vAlign w:val="center"/>
          </w:tcPr>
          <w:p w14:paraId="62CCD951" w14:textId="77777777" w:rsidR="008E5F1A" w:rsidRPr="00EA370D" w:rsidRDefault="008E5F1A" w:rsidP="00FF3909">
            <w:pPr>
              <w:pStyle w:val="TableParagraph"/>
              <w:kinsoku w:val="0"/>
              <w:overflowPunct w:val="0"/>
              <w:ind w:left="0"/>
              <w:rPr>
                <w:sz w:val="22"/>
                <w:szCs w:val="22"/>
              </w:rPr>
            </w:pPr>
          </w:p>
        </w:tc>
        <w:tc>
          <w:tcPr>
            <w:tcW w:w="2707" w:type="dxa"/>
            <w:vAlign w:val="center"/>
          </w:tcPr>
          <w:p w14:paraId="67B9D675" w14:textId="77777777" w:rsidR="008E5F1A" w:rsidRPr="00EA370D" w:rsidRDefault="008E5F1A" w:rsidP="00FF3909">
            <w:pPr>
              <w:pStyle w:val="TableParagraph"/>
              <w:kinsoku w:val="0"/>
              <w:overflowPunct w:val="0"/>
              <w:ind w:left="0"/>
              <w:rPr>
                <w:sz w:val="22"/>
                <w:szCs w:val="22"/>
              </w:rPr>
            </w:pPr>
          </w:p>
        </w:tc>
        <w:tc>
          <w:tcPr>
            <w:tcW w:w="2432" w:type="dxa"/>
            <w:vAlign w:val="center"/>
          </w:tcPr>
          <w:p w14:paraId="5F654522" w14:textId="77777777" w:rsidR="008E5F1A" w:rsidRPr="00EA370D" w:rsidRDefault="008E5F1A" w:rsidP="00FF3909">
            <w:pPr>
              <w:pStyle w:val="TableParagraph"/>
              <w:kinsoku w:val="0"/>
              <w:overflowPunct w:val="0"/>
              <w:ind w:left="0"/>
              <w:rPr>
                <w:sz w:val="22"/>
                <w:szCs w:val="22"/>
              </w:rPr>
            </w:pPr>
          </w:p>
        </w:tc>
      </w:tr>
      <w:tr w:rsidR="008E5F1A" w14:paraId="257F3CAE" w14:textId="77777777" w:rsidTr="009009A2">
        <w:trPr>
          <w:trHeight w:val="504"/>
        </w:trPr>
        <w:tc>
          <w:tcPr>
            <w:tcW w:w="2695" w:type="dxa"/>
            <w:vAlign w:val="center"/>
          </w:tcPr>
          <w:p w14:paraId="3FD10249" w14:textId="77777777" w:rsidR="008E5F1A" w:rsidRPr="00255EB8" w:rsidRDefault="008E5F1A" w:rsidP="00FF3909">
            <w:pPr>
              <w:pStyle w:val="HSAGTableText"/>
              <w:rPr>
                <w:b/>
                <w:bCs/>
              </w:rPr>
            </w:pPr>
            <w:r w:rsidRPr="00255EB8">
              <w:rPr>
                <w:b/>
                <w:bCs/>
              </w:rPr>
              <w:t>Eating</w:t>
            </w:r>
          </w:p>
        </w:tc>
        <w:tc>
          <w:tcPr>
            <w:tcW w:w="2160" w:type="dxa"/>
            <w:vAlign w:val="center"/>
          </w:tcPr>
          <w:p w14:paraId="505170E0" w14:textId="77777777" w:rsidR="008E5F1A" w:rsidRPr="00EA370D" w:rsidRDefault="008E5F1A" w:rsidP="00FF3909">
            <w:pPr>
              <w:pStyle w:val="TableParagraph"/>
              <w:kinsoku w:val="0"/>
              <w:overflowPunct w:val="0"/>
              <w:ind w:left="0"/>
              <w:rPr>
                <w:sz w:val="22"/>
                <w:szCs w:val="22"/>
              </w:rPr>
            </w:pPr>
          </w:p>
        </w:tc>
        <w:tc>
          <w:tcPr>
            <w:tcW w:w="2707" w:type="dxa"/>
            <w:vAlign w:val="center"/>
          </w:tcPr>
          <w:p w14:paraId="5F6430B8" w14:textId="77777777" w:rsidR="008E5F1A" w:rsidRPr="00EA370D" w:rsidRDefault="008E5F1A" w:rsidP="00FF3909">
            <w:pPr>
              <w:pStyle w:val="TableParagraph"/>
              <w:kinsoku w:val="0"/>
              <w:overflowPunct w:val="0"/>
              <w:ind w:left="0"/>
              <w:rPr>
                <w:sz w:val="22"/>
                <w:szCs w:val="22"/>
              </w:rPr>
            </w:pPr>
          </w:p>
        </w:tc>
        <w:tc>
          <w:tcPr>
            <w:tcW w:w="2432" w:type="dxa"/>
            <w:vAlign w:val="center"/>
          </w:tcPr>
          <w:p w14:paraId="21ADD98A" w14:textId="77777777" w:rsidR="008E5F1A" w:rsidRPr="00EA370D" w:rsidRDefault="008E5F1A" w:rsidP="00FF3909">
            <w:pPr>
              <w:pStyle w:val="TableParagraph"/>
              <w:kinsoku w:val="0"/>
              <w:overflowPunct w:val="0"/>
              <w:ind w:left="0"/>
              <w:rPr>
                <w:sz w:val="22"/>
                <w:szCs w:val="22"/>
              </w:rPr>
            </w:pPr>
          </w:p>
        </w:tc>
      </w:tr>
      <w:tr w:rsidR="008E5F1A" w14:paraId="229F3EDA" w14:textId="77777777" w:rsidTr="009009A2">
        <w:trPr>
          <w:cnfStyle w:val="000000100000" w:firstRow="0" w:lastRow="0" w:firstColumn="0" w:lastColumn="0" w:oddVBand="0" w:evenVBand="0" w:oddHBand="1" w:evenHBand="0" w:firstRowFirstColumn="0" w:firstRowLastColumn="0" w:lastRowFirstColumn="0" w:lastRowLastColumn="0"/>
          <w:trHeight w:val="504"/>
        </w:trPr>
        <w:tc>
          <w:tcPr>
            <w:tcW w:w="2695" w:type="dxa"/>
            <w:vAlign w:val="center"/>
          </w:tcPr>
          <w:p w14:paraId="1D47A5DF" w14:textId="77777777" w:rsidR="008E5F1A" w:rsidRPr="00255EB8" w:rsidRDefault="008E5F1A" w:rsidP="00FF3909">
            <w:pPr>
              <w:pStyle w:val="HSAGTableText"/>
              <w:rPr>
                <w:b/>
                <w:bCs/>
              </w:rPr>
            </w:pPr>
            <w:r w:rsidRPr="00255EB8">
              <w:rPr>
                <w:b/>
                <w:bCs/>
              </w:rPr>
              <w:t>Toileting</w:t>
            </w:r>
          </w:p>
        </w:tc>
        <w:tc>
          <w:tcPr>
            <w:tcW w:w="2160" w:type="dxa"/>
            <w:vAlign w:val="center"/>
          </w:tcPr>
          <w:p w14:paraId="60B31A80" w14:textId="77777777" w:rsidR="008E5F1A" w:rsidRPr="00EA370D" w:rsidRDefault="008E5F1A" w:rsidP="00FF3909">
            <w:pPr>
              <w:pStyle w:val="TableParagraph"/>
              <w:kinsoku w:val="0"/>
              <w:overflowPunct w:val="0"/>
              <w:ind w:left="0"/>
              <w:rPr>
                <w:sz w:val="22"/>
                <w:szCs w:val="22"/>
              </w:rPr>
            </w:pPr>
          </w:p>
        </w:tc>
        <w:tc>
          <w:tcPr>
            <w:tcW w:w="2707" w:type="dxa"/>
            <w:vAlign w:val="center"/>
          </w:tcPr>
          <w:p w14:paraId="520C8D12" w14:textId="77777777" w:rsidR="008E5F1A" w:rsidRPr="00EA370D" w:rsidRDefault="008E5F1A" w:rsidP="00FF3909">
            <w:pPr>
              <w:pStyle w:val="TableParagraph"/>
              <w:kinsoku w:val="0"/>
              <w:overflowPunct w:val="0"/>
              <w:ind w:left="0"/>
              <w:rPr>
                <w:sz w:val="22"/>
                <w:szCs w:val="22"/>
              </w:rPr>
            </w:pPr>
          </w:p>
        </w:tc>
        <w:tc>
          <w:tcPr>
            <w:tcW w:w="2432" w:type="dxa"/>
            <w:vAlign w:val="center"/>
          </w:tcPr>
          <w:p w14:paraId="468CCCF2" w14:textId="77777777" w:rsidR="008E5F1A" w:rsidRPr="00EA370D" w:rsidRDefault="008E5F1A" w:rsidP="00FF3909">
            <w:pPr>
              <w:pStyle w:val="TableParagraph"/>
              <w:kinsoku w:val="0"/>
              <w:overflowPunct w:val="0"/>
              <w:ind w:left="0"/>
              <w:rPr>
                <w:sz w:val="22"/>
                <w:szCs w:val="22"/>
              </w:rPr>
            </w:pPr>
          </w:p>
        </w:tc>
      </w:tr>
      <w:tr w:rsidR="008E5F1A" w14:paraId="5685EE64" w14:textId="77777777" w:rsidTr="009009A2">
        <w:trPr>
          <w:trHeight w:val="504"/>
        </w:trPr>
        <w:tc>
          <w:tcPr>
            <w:tcW w:w="2695" w:type="dxa"/>
            <w:vAlign w:val="center"/>
          </w:tcPr>
          <w:p w14:paraId="523AE9FD" w14:textId="77777777" w:rsidR="008E5F1A" w:rsidRPr="00255EB8" w:rsidRDefault="008E5F1A" w:rsidP="00FF3909">
            <w:pPr>
              <w:pStyle w:val="HSAGTableText"/>
              <w:rPr>
                <w:b/>
                <w:bCs/>
              </w:rPr>
            </w:pPr>
            <w:r w:rsidRPr="00255EB8">
              <w:rPr>
                <w:b/>
                <w:bCs/>
              </w:rPr>
              <w:t>Mobility</w:t>
            </w:r>
          </w:p>
        </w:tc>
        <w:tc>
          <w:tcPr>
            <w:tcW w:w="2160" w:type="dxa"/>
            <w:vAlign w:val="center"/>
          </w:tcPr>
          <w:p w14:paraId="392F82FA" w14:textId="77777777" w:rsidR="008E5F1A" w:rsidRPr="00EA370D" w:rsidRDefault="008E5F1A" w:rsidP="00FF3909">
            <w:pPr>
              <w:pStyle w:val="TableParagraph"/>
              <w:kinsoku w:val="0"/>
              <w:overflowPunct w:val="0"/>
              <w:ind w:left="0"/>
              <w:rPr>
                <w:sz w:val="22"/>
                <w:szCs w:val="22"/>
              </w:rPr>
            </w:pPr>
          </w:p>
        </w:tc>
        <w:tc>
          <w:tcPr>
            <w:tcW w:w="2707" w:type="dxa"/>
            <w:vAlign w:val="center"/>
          </w:tcPr>
          <w:p w14:paraId="6EC07228" w14:textId="77777777" w:rsidR="008E5F1A" w:rsidRPr="00EA370D" w:rsidRDefault="008E5F1A" w:rsidP="00FF3909">
            <w:pPr>
              <w:pStyle w:val="TableParagraph"/>
              <w:kinsoku w:val="0"/>
              <w:overflowPunct w:val="0"/>
              <w:ind w:left="0"/>
              <w:rPr>
                <w:sz w:val="22"/>
                <w:szCs w:val="22"/>
              </w:rPr>
            </w:pPr>
          </w:p>
        </w:tc>
        <w:tc>
          <w:tcPr>
            <w:tcW w:w="2432" w:type="dxa"/>
            <w:vAlign w:val="center"/>
          </w:tcPr>
          <w:p w14:paraId="67E8515B" w14:textId="77777777" w:rsidR="008E5F1A" w:rsidRPr="00EA370D" w:rsidRDefault="008E5F1A" w:rsidP="00FF3909">
            <w:pPr>
              <w:pStyle w:val="TableParagraph"/>
              <w:kinsoku w:val="0"/>
              <w:overflowPunct w:val="0"/>
              <w:ind w:left="0"/>
              <w:rPr>
                <w:sz w:val="22"/>
                <w:szCs w:val="22"/>
              </w:rPr>
            </w:pPr>
          </w:p>
        </w:tc>
      </w:tr>
      <w:tr w:rsidR="008E5F1A" w14:paraId="15AF5F29" w14:textId="77777777" w:rsidTr="009009A2">
        <w:trPr>
          <w:cnfStyle w:val="000000100000" w:firstRow="0" w:lastRow="0" w:firstColumn="0" w:lastColumn="0" w:oddVBand="0" w:evenVBand="0" w:oddHBand="1" w:evenHBand="0" w:firstRowFirstColumn="0" w:firstRowLastColumn="0" w:lastRowFirstColumn="0" w:lastRowLastColumn="0"/>
          <w:trHeight w:val="504"/>
        </w:trPr>
        <w:tc>
          <w:tcPr>
            <w:tcW w:w="2695" w:type="dxa"/>
            <w:vAlign w:val="center"/>
          </w:tcPr>
          <w:p w14:paraId="6B176677" w14:textId="77777777" w:rsidR="008E5F1A" w:rsidRPr="00255EB8" w:rsidRDefault="008E5F1A" w:rsidP="00FF3909">
            <w:pPr>
              <w:pStyle w:val="HSAGTableText"/>
              <w:rPr>
                <w:b/>
                <w:bCs/>
                <w:sz w:val="18"/>
                <w:szCs w:val="18"/>
              </w:rPr>
            </w:pPr>
            <w:r w:rsidRPr="00255EB8">
              <w:rPr>
                <w:b/>
                <w:bCs/>
              </w:rPr>
              <w:t xml:space="preserve">Behavioral symptoms </w:t>
            </w:r>
          </w:p>
        </w:tc>
        <w:tc>
          <w:tcPr>
            <w:tcW w:w="2160" w:type="dxa"/>
            <w:vAlign w:val="center"/>
          </w:tcPr>
          <w:p w14:paraId="7BC2D1E5" w14:textId="77777777" w:rsidR="008E5F1A" w:rsidRPr="00EA370D" w:rsidRDefault="008E5F1A" w:rsidP="00FF3909">
            <w:pPr>
              <w:pStyle w:val="TableParagraph"/>
              <w:kinsoku w:val="0"/>
              <w:overflowPunct w:val="0"/>
              <w:spacing w:line="232" w:lineRule="exact"/>
              <w:ind w:left="0"/>
              <w:rPr>
                <w:b/>
                <w:bCs/>
                <w:spacing w:val="-2"/>
                <w:sz w:val="22"/>
                <w:szCs w:val="22"/>
              </w:rPr>
            </w:pPr>
          </w:p>
        </w:tc>
        <w:tc>
          <w:tcPr>
            <w:tcW w:w="2707" w:type="dxa"/>
            <w:vAlign w:val="center"/>
          </w:tcPr>
          <w:p w14:paraId="7BFB4954" w14:textId="77777777" w:rsidR="008E5F1A" w:rsidRPr="00EA370D" w:rsidRDefault="008E5F1A" w:rsidP="00FF3909">
            <w:pPr>
              <w:pStyle w:val="TableParagraph"/>
              <w:kinsoku w:val="0"/>
              <w:overflowPunct w:val="0"/>
              <w:spacing w:line="232" w:lineRule="exact"/>
              <w:ind w:left="0"/>
              <w:rPr>
                <w:b/>
                <w:bCs/>
                <w:spacing w:val="-2"/>
                <w:sz w:val="22"/>
                <w:szCs w:val="22"/>
              </w:rPr>
            </w:pPr>
          </w:p>
        </w:tc>
        <w:tc>
          <w:tcPr>
            <w:tcW w:w="2432" w:type="dxa"/>
            <w:vAlign w:val="center"/>
          </w:tcPr>
          <w:p w14:paraId="7239278E" w14:textId="77777777" w:rsidR="008E5F1A" w:rsidRPr="00EA370D" w:rsidRDefault="008E5F1A" w:rsidP="00FF3909">
            <w:pPr>
              <w:pStyle w:val="TableParagraph"/>
              <w:kinsoku w:val="0"/>
              <w:overflowPunct w:val="0"/>
              <w:spacing w:line="232" w:lineRule="exact"/>
              <w:ind w:left="0"/>
              <w:rPr>
                <w:b/>
                <w:bCs/>
                <w:spacing w:val="-4"/>
                <w:sz w:val="22"/>
                <w:szCs w:val="22"/>
              </w:rPr>
            </w:pPr>
          </w:p>
        </w:tc>
      </w:tr>
      <w:tr w:rsidR="008E5F1A" w14:paraId="0659EFE6" w14:textId="77777777" w:rsidTr="009009A2">
        <w:trPr>
          <w:trHeight w:val="504"/>
        </w:trPr>
        <w:tc>
          <w:tcPr>
            <w:tcW w:w="2695" w:type="dxa"/>
            <w:vAlign w:val="center"/>
          </w:tcPr>
          <w:p w14:paraId="03E26304" w14:textId="77777777" w:rsidR="008E5F1A" w:rsidRPr="00255EB8" w:rsidRDefault="008E5F1A" w:rsidP="00FF3909">
            <w:pPr>
              <w:pStyle w:val="HSAGTableText"/>
              <w:rPr>
                <w:b/>
                <w:bCs/>
              </w:rPr>
            </w:pPr>
            <w:r w:rsidRPr="00255EB8">
              <w:rPr>
                <w:b/>
                <w:bCs/>
              </w:rPr>
              <w:t>Other</w:t>
            </w:r>
            <w:r w:rsidRPr="00255EB8">
              <w:rPr>
                <w:b/>
                <w:bCs/>
                <w:spacing w:val="-4"/>
              </w:rPr>
              <w:t xml:space="preserve"> </w:t>
            </w:r>
            <w:r w:rsidRPr="00255EB8">
              <w:rPr>
                <w:b/>
                <w:bCs/>
              </w:rPr>
              <w:t>care, describe:</w:t>
            </w:r>
          </w:p>
        </w:tc>
        <w:tc>
          <w:tcPr>
            <w:tcW w:w="2160" w:type="dxa"/>
            <w:vAlign w:val="center"/>
          </w:tcPr>
          <w:p w14:paraId="1EFD4FFF" w14:textId="77777777" w:rsidR="008E5F1A" w:rsidRPr="00EA370D" w:rsidRDefault="008E5F1A" w:rsidP="00FF3909">
            <w:pPr>
              <w:pStyle w:val="TableParagraph"/>
              <w:kinsoku w:val="0"/>
              <w:overflowPunct w:val="0"/>
              <w:ind w:left="0"/>
              <w:rPr>
                <w:sz w:val="22"/>
                <w:szCs w:val="22"/>
              </w:rPr>
            </w:pPr>
          </w:p>
        </w:tc>
        <w:tc>
          <w:tcPr>
            <w:tcW w:w="2707" w:type="dxa"/>
            <w:vAlign w:val="center"/>
          </w:tcPr>
          <w:p w14:paraId="76F29E4F" w14:textId="77777777" w:rsidR="008E5F1A" w:rsidRPr="00EA370D" w:rsidRDefault="008E5F1A" w:rsidP="00FF3909">
            <w:pPr>
              <w:pStyle w:val="TableParagraph"/>
              <w:kinsoku w:val="0"/>
              <w:overflowPunct w:val="0"/>
              <w:ind w:left="0"/>
              <w:rPr>
                <w:sz w:val="22"/>
                <w:szCs w:val="22"/>
              </w:rPr>
            </w:pPr>
          </w:p>
        </w:tc>
        <w:tc>
          <w:tcPr>
            <w:tcW w:w="2432" w:type="dxa"/>
            <w:vAlign w:val="center"/>
          </w:tcPr>
          <w:p w14:paraId="54B03123" w14:textId="77777777" w:rsidR="008E5F1A" w:rsidRPr="00EA370D" w:rsidRDefault="008E5F1A" w:rsidP="00FF3909">
            <w:pPr>
              <w:pStyle w:val="TableParagraph"/>
              <w:kinsoku w:val="0"/>
              <w:overflowPunct w:val="0"/>
              <w:ind w:left="0"/>
              <w:rPr>
                <w:sz w:val="22"/>
                <w:szCs w:val="22"/>
              </w:rPr>
            </w:pPr>
          </w:p>
        </w:tc>
      </w:tr>
    </w:tbl>
    <w:p w14:paraId="4354F869" w14:textId="77777777" w:rsidR="008E5F1A" w:rsidRDefault="008E5F1A" w:rsidP="008E5F1A">
      <w:pPr>
        <w:pStyle w:val="Heading3"/>
        <w:rPr>
          <w:spacing w:val="-2"/>
        </w:rPr>
      </w:pPr>
      <w:r>
        <w:t>Ethnic,</w:t>
      </w:r>
      <w:r>
        <w:rPr>
          <w:spacing w:val="-6"/>
        </w:rPr>
        <w:t xml:space="preserve"> </w:t>
      </w:r>
      <w:r>
        <w:t>cultural,</w:t>
      </w:r>
      <w:r>
        <w:rPr>
          <w:spacing w:val="-4"/>
        </w:rPr>
        <w:t xml:space="preserve"> </w:t>
      </w:r>
      <w:r>
        <w:t>or</w:t>
      </w:r>
      <w:r>
        <w:rPr>
          <w:spacing w:val="-6"/>
        </w:rPr>
        <w:t xml:space="preserve"> </w:t>
      </w:r>
      <w:r>
        <w:t>religious</w:t>
      </w:r>
      <w:r>
        <w:rPr>
          <w:spacing w:val="-5"/>
        </w:rPr>
        <w:t xml:space="preserve"> </w:t>
      </w:r>
      <w:r>
        <w:rPr>
          <w:spacing w:val="-2"/>
        </w:rPr>
        <w:t>factors</w:t>
      </w:r>
    </w:p>
    <w:p w14:paraId="2DCAB447" w14:textId="77777777" w:rsidR="008E5F1A" w:rsidRPr="00F347F9" w:rsidRDefault="008E5F1A" w:rsidP="008E5F1A">
      <w:pPr>
        <w:pStyle w:val="HSAGNumbers3Sub"/>
        <w:numPr>
          <w:ilvl w:val="1"/>
          <w:numId w:val="26"/>
        </w:numPr>
      </w:pPr>
      <w:r w:rsidRPr="00F347F9">
        <w:t>Describe</w:t>
      </w:r>
      <w:r w:rsidRPr="00F347F9">
        <w:rPr>
          <w:spacing w:val="-4"/>
        </w:rPr>
        <w:t xml:space="preserve"> </w:t>
      </w:r>
      <w:r w:rsidRPr="00F347F9">
        <w:t>ethnic,</w:t>
      </w:r>
      <w:r w:rsidRPr="00F347F9">
        <w:rPr>
          <w:spacing w:val="-4"/>
        </w:rPr>
        <w:t xml:space="preserve"> </w:t>
      </w:r>
      <w:r w:rsidRPr="00F347F9">
        <w:t>cultural,</w:t>
      </w:r>
      <w:r w:rsidRPr="00F347F9">
        <w:rPr>
          <w:spacing w:val="-1"/>
        </w:rPr>
        <w:t xml:space="preserve"> </w:t>
      </w:r>
      <w:r w:rsidRPr="00F347F9">
        <w:t>or</w:t>
      </w:r>
      <w:r w:rsidRPr="00F347F9">
        <w:rPr>
          <w:spacing w:val="-4"/>
        </w:rPr>
        <w:t xml:space="preserve"> </w:t>
      </w:r>
      <w:r w:rsidRPr="00F347F9">
        <w:t>religious</w:t>
      </w:r>
      <w:r w:rsidRPr="00F347F9">
        <w:rPr>
          <w:spacing w:val="-4"/>
        </w:rPr>
        <w:t xml:space="preserve"> </w:t>
      </w:r>
      <w:r w:rsidRPr="00F347F9">
        <w:t>factors</w:t>
      </w:r>
      <w:r w:rsidRPr="00F347F9">
        <w:rPr>
          <w:spacing w:val="-2"/>
        </w:rPr>
        <w:t xml:space="preserve"> </w:t>
      </w:r>
      <w:r w:rsidRPr="00F347F9">
        <w:t>or</w:t>
      </w:r>
      <w:r w:rsidRPr="00F347F9">
        <w:rPr>
          <w:spacing w:val="-2"/>
        </w:rPr>
        <w:t xml:space="preserve"> </w:t>
      </w:r>
      <w:r w:rsidRPr="00F347F9">
        <w:t>personal</w:t>
      </w:r>
      <w:r w:rsidRPr="00F347F9">
        <w:rPr>
          <w:spacing w:val="-1"/>
        </w:rPr>
        <w:t xml:space="preserve"> </w:t>
      </w:r>
      <w:r w:rsidRPr="00F347F9">
        <w:t>resident</w:t>
      </w:r>
      <w:r w:rsidRPr="00F347F9">
        <w:rPr>
          <w:spacing w:val="-4"/>
        </w:rPr>
        <w:t xml:space="preserve"> </w:t>
      </w:r>
      <w:r w:rsidRPr="00F347F9">
        <w:t>preferences</w:t>
      </w:r>
      <w:r w:rsidRPr="00F347F9">
        <w:rPr>
          <w:spacing w:val="-4"/>
        </w:rPr>
        <w:t xml:space="preserve"> </w:t>
      </w:r>
      <w:r w:rsidRPr="00F347F9">
        <w:t>that</w:t>
      </w:r>
      <w:r w:rsidRPr="00F347F9">
        <w:rPr>
          <w:spacing w:val="-4"/>
        </w:rPr>
        <w:t xml:space="preserve"> </w:t>
      </w:r>
      <w:r w:rsidRPr="00F347F9">
        <w:t>may</w:t>
      </w:r>
      <w:r w:rsidRPr="00F347F9">
        <w:rPr>
          <w:spacing w:val="-5"/>
        </w:rPr>
        <w:t xml:space="preserve"> </w:t>
      </w:r>
      <w:r w:rsidRPr="00F347F9">
        <w:t>potentially</w:t>
      </w:r>
      <w:r w:rsidRPr="00F347F9">
        <w:rPr>
          <w:spacing w:val="-5"/>
        </w:rPr>
        <w:t xml:space="preserve"> </w:t>
      </w:r>
      <w:r w:rsidRPr="00F347F9">
        <w:t>affect</w:t>
      </w:r>
      <w:r w:rsidRPr="00F347F9">
        <w:rPr>
          <w:spacing w:val="-1"/>
        </w:rPr>
        <w:t xml:space="preserve"> </w:t>
      </w:r>
      <w:r w:rsidRPr="00F347F9">
        <w:t>the care provided to residents by the facility. Examples may include activities, food and nutrition services, languages, clothing preferences, access to religious services, or religious-based advance directives.</w:t>
      </w:r>
    </w:p>
    <w:p w14:paraId="5472E35B" w14:textId="77777777" w:rsidR="008E5F1A" w:rsidRPr="00F347F9" w:rsidRDefault="008E5F1A" w:rsidP="008E5F1A">
      <w:pPr>
        <w:pStyle w:val="HSAGNumbers3Sub"/>
        <w:numPr>
          <w:ilvl w:val="1"/>
          <w:numId w:val="26"/>
        </w:numPr>
      </w:pPr>
      <w:r w:rsidRPr="00F347F9">
        <w:rPr>
          <w:rStyle w:val="ui-provider"/>
        </w:rPr>
        <w:t xml:space="preserve">Facilities must use their Facility Assessment to identify resident populations having unique cultural characteristics, such as language (including American Sign Language), religious or cultural practices, </w:t>
      </w:r>
      <w:r w:rsidRPr="00F347F9">
        <w:rPr>
          <w:rStyle w:val="ui-provider"/>
        </w:rPr>
        <w:lastRenderedPageBreak/>
        <w:t xml:space="preserve">values, and preferences. This facilitates a facility-wide and department-wide understanding of cultural differences and how to approach the provision of care and services with dignity and respect for the individual. </w:t>
      </w:r>
    </w:p>
    <w:p w14:paraId="5688F28C" w14:textId="77777777" w:rsidR="008E5F1A" w:rsidRPr="00F347F9" w:rsidRDefault="008E5F1A" w:rsidP="008E5F1A">
      <w:pPr>
        <w:pStyle w:val="Heading3"/>
      </w:pPr>
      <w:r w:rsidRPr="00F347F9">
        <w:t>Other</w:t>
      </w:r>
    </w:p>
    <w:p w14:paraId="5ECDD28E" w14:textId="77777777" w:rsidR="008E5F1A" w:rsidRPr="00F347F9" w:rsidRDefault="008E5F1A" w:rsidP="008E5F1A">
      <w:pPr>
        <w:pStyle w:val="HSAGNumbers3Sub"/>
        <w:numPr>
          <w:ilvl w:val="1"/>
          <w:numId w:val="26"/>
        </w:numPr>
        <w:ind w:left="810" w:hanging="540"/>
      </w:pPr>
      <w:r w:rsidRPr="00F347F9">
        <w:t>Describe other pertinent facts or descriptions of the resident population that must be considered when</w:t>
      </w:r>
      <w:r w:rsidRPr="00F347F9">
        <w:rPr>
          <w:spacing w:val="-2"/>
        </w:rPr>
        <w:t xml:space="preserve"> </w:t>
      </w:r>
      <w:r w:rsidRPr="00F347F9">
        <w:t>determining</w:t>
      </w:r>
      <w:r w:rsidRPr="00F347F9">
        <w:rPr>
          <w:spacing w:val="-5"/>
        </w:rPr>
        <w:t xml:space="preserve"> </w:t>
      </w:r>
      <w:r w:rsidRPr="00F347F9">
        <w:t>staffing</w:t>
      </w:r>
      <w:r w:rsidRPr="00F347F9">
        <w:rPr>
          <w:spacing w:val="-7"/>
        </w:rPr>
        <w:t xml:space="preserve"> </w:t>
      </w:r>
      <w:r w:rsidRPr="00F347F9">
        <w:t>and</w:t>
      </w:r>
      <w:r w:rsidRPr="00F347F9">
        <w:rPr>
          <w:spacing w:val="-2"/>
        </w:rPr>
        <w:t xml:space="preserve"> </w:t>
      </w:r>
      <w:r w:rsidRPr="00F347F9">
        <w:t>resource</w:t>
      </w:r>
      <w:r w:rsidRPr="00F347F9">
        <w:rPr>
          <w:spacing w:val="-2"/>
        </w:rPr>
        <w:t xml:space="preserve"> </w:t>
      </w:r>
      <w:r w:rsidRPr="00F347F9">
        <w:t>needs</w:t>
      </w:r>
      <w:r w:rsidRPr="00F347F9">
        <w:rPr>
          <w:spacing w:val="-2"/>
        </w:rPr>
        <w:t xml:space="preserve"> </w:t>
      </w:r>
      <w:r w:rsidRPr="00F347F9">
        <w:t>(e.g.,</w:t>
      </w:r>
      <w:r w:rsidRPr="00F347F9">
        <w:rPr>
          <w:spacing w:val="-2"/>
        </w:rPr>
        <w:t xml:space="preserve"> </w:t>
      </w:r>
      <w:r w:rsidRPr="00F347F9">
        <w:t>residents’</w:t>
      </w:r>
      <w:r w:rsidRPr="00F347F9">
        <w:rPr>
          <w:spacing w:val="-1"/>
        </w:rPr>
        <w:t xml:space="preserve"> </w:t>
      </w:r>
      <w:r w:rsidRPr="00F347F9">
        <w:t>preferences</w:t>
      </w:r>
      <w:r w:rsidRPr="00F347F9">
        <w:rPr>
          <w:spacing w:val="-2"/>
        </w:rPr>
        <w:t xml:space="preserve"> </w:t>
      </w:r>
      <w:proofErr w:type="gramStart"/>
      <w:r w:rsidRPr="00F347F9">
        <w:t>with</w:t>
      </w:r>
      <w:r w:rsidRPr="00F347F9">
        <w:rPr>
          <w:spacing w:val="-2"/>
        </w:rPr>
        <w:t xml:space="preserve"> </w:t>
      </w:r>
      <w:r w:rsidRPr="00F347F9">
        <w:t>regard</w:t>
      </w:r>
      <w:r w:rsidRPr="00F347F9">
        <w:rPr>
          <w:spacing w:val="-2"/>
        </w:rPr>
        <w:t xml:space="preserve"> </w:t>
      </w:r>
      <w:r w:rsidRPr="00F347F9">
        <w:t>to</w:t>
      </w:r>
      <w:proofErr w:type="gramEnd"/>
      <w:r w:rsidRPr="00F347F9">
        <w:rPr>
          <w:spacing w:val="-2"/>
        </w:rPr>
        <w:t xml:space="preserve"> </w:t>
      </w:r>
      <w:r w:rsidRPr="00F347F9">
        <w:t>daily</w:t>
      </w:r>
      <w:r w:rsidRPr="00F347F9">
        <w:rPr>
          <w:spacing w:val="-5"/>
        </w:rPr>
        <w:t xml:space="preserve"> </w:t>
      </w:r>
      <w:r w:rsidRPr="00F347F9">
        <w:t xml:space="preserve">schedules, waking, bathing, activities, naps, food, </w:t>
      </w:r>
      <w:proofErr w:type="gramStart"/>
      <w:r w:rsidRPr="00F347F9">
        <w:t>meal times</w:t>
      </w:r>
      <w:proofErr w:type="gramEnd"/>
      <w:r w:rsidRPr="00F347F9">
        <w:t>, going to bed, etc.).</w:t>
      </w:r>
    </w:p>
    <w:p w14:paraId="1913686E" w14:textId="77777777" w:rsidR="008E5F1A" w:rsidRPr="00F347F9" w:rsidRDefault="008E5F1A" w:rsidP="008E5F1A">
      <w:pPr>
        <w:pStyle w:val="HSAGNumbers3Sub"/>
        <w:numPr>
          <w:ilvl w:val="1"/>
          <w:numId w:val="26"/>
        </w:numPr>
        <w:ind w:left="810" w:hanging="540"/>
      </w:pPr>
      <w:r w:rsidRPr="00F347F9">
        <w:t>Examples of other pertinent information about the resident population the facility serves may include race, ethnicity, disability, sexual orientation, gender identity, socioeconomic status, preferred language, health literacy, or other factors that affect access to care and health outcomes related to health equity.</w:t>
      </w:r>
    </w:p>
    <w:p w14:paraId="189A0B72" w14:textId="77777777" w:rsidR="008E5F1A" w:rsidRPr="00F347F9" w:rsidRDefault="008E5F1A" w:rsidP="005B0E5D">
      <w:pPr>
        <w:pStyle w:val="Heading2"/>
        <w:numPr>
          <w:ilvl w:val="0"/>
          <w:numId w:val="26"/>
        </w:numPr>
      </w:pPr>
      <w:r w:rsidRPr="00F347F9">
        <w:t>Services and Care the Facility Offers Based on Its Residents’ Needs</w:t>
      </w:r>
    </w:p>
    <w:p w14:paraId="68B5D2D4" w14:textId="25AD5802" w:rsidR="008E5F1A" w:rsidRPr="00112D47" w:rsidRDefault="008E5F1A" w:rsidP="008E5F1A">
      <w:pPr>
        <w:pStyle w:val="Heading3"/>
      </w:pPr>
      <w:r w:rsidRPr="00112D47">
        <w:t xml:space="preserve">Resident </w:t>
      </w:r>
      <w:r w:rsidR="00674C6D">
        <w:t>S</w:t>
      </w:r>
      <w:r w:rsidRPr="00112D47">
        <w:t>upport/</w:t>
      </w:r>
      <w:r w:rsidR="00674C6D">
        <w:t>C</w:t>
      </w:r>
      <w:r w:rsidRPr="00112D47">
        <w:t xml:space="preserve">are </w:t>
      </w:r>
      <w:r w:rsidR="00674C6D">
        <w:t>N</w:t>
      </w:r>
      <w:r w:rsidRPr="00112D47">
        <w:t>eeds</w:t>
      </w:r>
    </w:p>
    <w:p w14:paraId="2265F49F" w14:textId="77777777" w:rsidR="008E5F1A" w:rsidRDefault="008E5F1A" w:rsidP="008E5F1A">
      <w:pPr>
        <w:pStyle w:val="HSAGNumbers3Sub"/>
        <w:numPr>
          <w:ilvl w:val="1"/>
          <w:numId w:val="23"/>
        </w:numPr>
        <w:spacing w:after="120"/>
        <w:ind w:left="720"/>
      </w:pPr>
      <w:r>
        <w:t>List the types of care that the facility resident population requires and that the facility provides for its resident population—a list</w:t>
      </w:r>
      <w:r w:rsidRPr="00112D47">
        <w:rPr>
          <w:spacing w:val="-3"/>
        </w:rPr>
        <w:t xml:space="preserve"> </w:t>
      </w:r>
      <w:r>
        <w:t>by</w:t>
      </w:r>
      <w:r w:rsidRPr="00112D47">
        <w:rPr>
          <w:spacing w:val="-5"/>
        </w:rPr>
        <w:t xml:space="preserve"> </w:t>
      </w:r>
      <w:r>
        <w:t>general</w:t>
      </w:r>
      <w:r w:rsidRPr="00112D47">
        <w:rPr>
          <w:spacing w:val="-4"/>
        </w:rPr>
        <w:t xml:space="preserve"> </w:t>
      </w:r>
      <w:r>
        <w:t>categories,</w:t>
      </w:r>
      <w:r w:rsidRPr="00112D47">
        <w:rPr>
          <w:spacing w:val="-2"/>
        </w:rPr>
        <w:t xml:space="preserve"> </w:t>
      </w:r>
      <w:r>
        <w:t>adding</w:t>
      </w:r>
      <w:r w:rsidRPr="00112D47">
        <w:rPr>
          <w:spacing w:val="-5"/>
        </w:rPr>
        <w:t xml:space="preserve"> </w:t>
      </w:r>
      <w:r>
        <w:t>specifics,</w:t>
      </w:r>
      <w:r w:rsidRPr="00112D47">
        <w:rPr>
          <w:spacing w:val="-4"/>
        </w:rPr>
        <w:t xml:space="preserve"> </w:t>
      </w:r>
      <w:r>
        <w:t>as</w:t>
      </w:r>
      <w:r w:rsidRPr="00112D47">
        <w:rPr>
          <w:spacing w:val="-2"/>
        </w:rPr>
        <w:t xml:space="preserve"> </w:t>
      </w:r>
      <w:r>
        <w:t>needed. The facility is not expected to</w:t>
      </w:r>
      <w:r w:rsidRPr="00112D47">
        <w:rPr>
          <w:spacing w:val="-2"/>
        </w:rPr>
        <w:t xml:space="preserve"> </w:t>
      </w:r>
      <w:r>
        <w:t>quantify</w:t>
      </w:r>
      <w:r w:rsidRPr="00112D47">
        <w:rPr>
          <w:spacing w:val="-5"/>
        </w:rPr>
        <w:t xml:space="preserve"> </w:t>
      </w:r>
      <w:r>
        <w:t>each care</w:t>
      </w:r>
      <w:r w:rsidRPr="00112D47">
        <w:rPr>
          <w:spacing w:val="-2"/>
        </w:rPr>
        <w:t xml:space="preserve"> </w:t>
      </w:r>
      <w:r>
        <w:t>or practice</w:t>
      </w:r>
      <w:r w:rsidRPr="00112D47">
        <w:rPr>
          <w:spacing w:val="-2"/>
        </w:rPr>
        <w:t xml:space="preserve"> </w:t>
      </w:r>
      <w:r>
        <w:t>in</w:t>
      </w:r>
      <w:r w:rsidRPr="00112D47">
        <w:rPr>
          <w:spacing w:val="-3"/>
        </w:rPr>
        <w:t xml:space="preserve"> </w:t>
      </w:r>
      <w:r>
        <w:t>terms of</w:t>
      </w:r>
      <w:r w:rsidRPr="00112D47">
        <w:rPr>
          <w:spacing w:val="-2"/>
        </w:rPr>
        <w:t xml:space="preserve"> </w:t>
      </w:r>
      <w:r>
        <w:t>the number of residents</w:t>
      </w:r>
      <w:r w:rsidRPr="00112D47">
        <w:rPr>
          <w:spacing w:val="-2"/>
        </w:rPr>
        <w:t xml:space="preserve"> </w:t>
      </w:r>
      <w:r>
        <w:t>that</w:t>
      </w:r>
      <w:r w:rsidRPr="00112D47">
        <w:rPr>
          <w:spacing w:val="-2"/>
        </w:rPr>
        <w:t xml:space="preserve"> </w:t>
      </w:r>
      <w:r>
        <w:t>need</w:t>
      </w:r>
      <w:r w:rsidRPr="00112D47">
        <w:rPr>
          <w:spacing w:val="-3"/>
        </w:rPr>
        <w:t xml:space="preserve"> </w:t>
      </w:r>
      <w:r>
        <w:t>that care or enter an</w:t>
      </w:r>
      <w:r w:rsidRPr="00112D47">
        <w:rPr>
          <w:spacing w:val="-2"/>
        </w:rPr>
        <w:t xml:space="preserve"> </w:t>
      </w:r>
      <w:r>
        <w:t>aggregate of all resident care plans here. The intent is to identify and reflect on resources needed (in Section 3) to provide these types of care.</w:t>
      </w:r>
    </w:p>
    <w:p w14:paraId="3C6636ED" w14:textId="77777777" w:rsidR="008E5F1A" w:rsidRDefault="008E5F1A" w:rsidP="008E5F1A">
      <w:pPr>
        <w:pStyle w:val="BodyText"/>
        <w:kinsoku w:val="0"/>
        <w:overflowPunct w:val="0"/>
        <w:spacing w:after="120"/>
        <w:ind w:left="720"/>
        <w:rPr>
          <w:spacing w:val="-2"/>
        </w:rPr>
      </w:pPr>
      <w:r>
        <w:t>For</w:t>
      </w:r>
      <w:r>
        <w:rPr>
          <w:spacing w:val="-3"/>
        </w:rPr>
        <w:t xml:space="preserve"> </w:t>
      </w:r>
      <w:r>
        <w:t>example,</w:t>
      </w:r>
      <w:r>
        <w:rPr>
          <w:spacing w:val="-3"/>
        </w:rPr>
        <w:t xml:space="preserve"> </w:t>
      </w:r>
      <w:r>
        <w:t>start</w:t>
      </w:r>
      <w:r>
        <w:rPr>
          <w:spacing w:val="-2"/>
        </w:rPr>
        <w:t xml:space="preserve"> </w:t>
      </w:r>
      <w:r>
        <w:t>with</w:t>
      </w:r>
      <w:r>
        <w:rPr>
          <w:spacing w:val="-3"/>
        </w:rPr>
        <w:t xml:space="preserve"> </w:t>
      </w:r>
      <w:r>
        <w:t>this</w:t>
      </w:r>
      <w:r>
        <w:rPr>
          <w:spacing w:val="-5"/>
        </w:rPr>
        <w:t xml:space="preserve"> </w:t>
      </w:r>
      <w:r>
        <w:t>list</w:t>
      </w:r>
      <w:r>
        <w:rPr>
          <w:spacing w:val="-2"/>
        </w:rPr>
        <w:t xml:space="preserve"> </w:t>
      </w:r>
      <w:r>
        <w:t>and</w:t>
      </w:r>
      <w:r>
        <w:rPr>
          <w:spacing w:val="-3"/>
        </w:rPr>
        <w:t xml:space="preserve"> </w:t>
      </w:r>
      <w:r>
        <w:t>modify</w:t>
      </w:r>
      <w:r>
        <w:rPr>
          <w:spacing w:val="-6"/>
        </w:rPr>
        <w:t xml:space="preserve"> it </w:t>
      </w:r>
      <w:r>
        <w:t>as</w:t>
      </w:r>
      <w:r>
        <w:rPr>
          <w:spacing w:val="-2"/>
        </w:rPr>
        <w:t xml:space="preserve"> needed:</w:t>
      </w:r>
    </w:p>
    <w:tbl>
      <w:tblPr>
        <w:tblStyle w:val="TableGrid"/>
        <w:tblW w:w="5000" w:type="pct"/>
        <w:tblLayout w:type="fixed"/>
        <w:tblLook w:val="0020" w:firstRow="1" w:lastRow="0" w:firstColumn="0" w:lastColumn="0" w:noHBand="0" w:noVBand="0"/>
      </w:tblPr>
      <w:tblGrid>
        <w:gridCol w:w="2609"/>
        <w:gridCol w:w="7461"/>
      </w:tblGrid>
      <w:tr w:rsidR="008E5F1A" w14:paraId="57BB9B6C" w14:textId="77777777" w:rsidTr="005B0E5D">
        <w:trPr>
          <w:cnfStyle w:val="100000000000" w:firstRow="1" w:lastRow="0" w:firstColumn="0" w:lastColumn="0" w:oddVBand="0" w:evenVBand="0" w:oddHBand="0" w:evenHBand="0" w:firstRowFirstColumn="0" w:firstRowLastColumn="0" w:lastRowFirstColumn="0" w:lastRowLastColumn="0"/>
          <w:trHeight w:val="253"/>
          <w:tblHeader/>
        </w:trPr>
        <w:tc>
          <w:tcPr>
            <w:tcW w:w="2700" w:type="dxa"/>
          </w:tcPr>
          <w:p w14:paraId="385600A8" w14:textId="77777777" w:rsidR="008E5F1A" w:rsidRPr="005B0E5D" w:rsidRDefault="008E5F1A" w:rsidP="005B0E5D">
            <w:pPr>
              <w:pStyle w:val="HSAGTableHeading"/>
            </w:pPr>
            <w:r w:rsidRPr="005B0E5D">
              <w:t>General Care</w:t>
            </w:r>
          </w:p>
        </w:tc>
        <w:tc>
          <w:tcPr>
            <w:tcW w:w="7740" w:type="dxa"/>
          </w:tcPr>
          <w:p w14:paraId="56640FB6" w14:textId="77777777" w:rsidR="008E5F1A" w:rsidRPr="005B0E5D" w:rsidRDefault="008E5F1A" w:rsidP="005B0E5D">
            <w:pPr>
              <w:pStyle w:val="HSAGTableHeading"/>
            </w:pPr>
            <w:r w:rsidRPr="005B0E5D">
              <w:t>Specific Care or Practices</w:t>
            </w:r>
          </w:p>
        </w:tc>
      </w:tr>
      <w:tr w:rsidR="008E5F1A" w14:paraId="2844E94D" w14:textId="77777777" w:rsidTr="005B0E5D">
        <w:trPr>
          <w:cnfStyle w:val="000000100000" w:firstRow="0" w:lastRow="0" w:firstColumn="0" w:lastColumn="0" w:oddVBand="0" w:evenVBand="0" w:oddHBand="1" w:evenHBand="0" w:firstRowFirstColumn="0" w:firstRowLastColumn="0" w:lastRowFirstColumn="0" w:lastRowLastColumn="0"/>
          <w:trHeight w:val="757"/>
        </w:trPr>
        <w:tc>
          <w:tcPr>
            <w:tcW w:w="2700" w:type="dxa"/>
          </w:tcPr>
          <w:p w14:paraId="53466410" w14:textId="77777777" w:rsidR="008E5F1A" w:rsidRPr="00C1425F" w:rsidRDefault="008E5F1A" w:rsidP="00FF3909">
            <w:pPr>
              <w:pStyle w:val="HSAGTableText"/>
              <w:rPr>
                <w:b/>
                <w:bCs/>
                <w:spacing w:val="-2"/>
              </w:rPr>
            </w:pPr>
            <w:r w:rsidRPr="00C1425F">
              <w:rPr>
                <w:b/>
                <w:bCs/>
              </w:rPr>
              <w:t>Activities</w:t>
            </w:r>
            <w:r w:rsidRPr="00C1425F">
              <w:rPr>
                <w:b/>
                <w:bCs/>
                <w:spacing w:val="-4"/>
              </w:rPr>
              <w:t xml:space="preserve"> </w:t>
            </w:r>
            <w:r w:rsidRPr="00C1425F">
              <w:rPr>
                <w:b/>
                <w:bCs/>
              </w:rPr>
              <w:t>of</w:t>
            </w:r>
            <w:r w:rsidRPr="00C1425F">
              <w:rPr>
                <w:b/>
                <w:bCs/>
                <w:spacing w:val="-5"/>
              </w:rPr>
              <w:t xml:space="preserve"> </w:t>
            </w:r>
            <w:r w:rsidRPr="00C1425F">
              <w:rPr>
                <w:b/>
                <w:bCs/>
              </w:rPr>
              <w:t>daily</w:t>
            </w:r>
            <w:r w:rsidRPr="00C1425F">
              <w:rPr>
                <w:b/>
                <w:bCs/>
                <w:spacing w:val="-6"/>
              </w:rPr>
              <w:t xml:space="preserve"> </w:t>
            </w:r>
            <w:r w:rsidRPr="00C1425F">
              <w:rPr>
                <w:b/>
                <w:bCs/>
                <w:spacing w:val="-2"/>
              </w:rPr>
              <w:t>living</w:t>
            </w:r>
          </w:p>
        </w:tc>
        <w:tc>
          <w:tcPr>
            <w:tcW w:w="7740" w:type="dxa"/>
          </w:tcPr>
          <w:p w14:paraId="4E798DE2" w14:textId="77777777" w:rsidR="008E5F1A" w:rsidRDefault="008E5F1A" w:rsidP="00FF3909">
            <w:pPr>
              <w:pStyle w:val="HSAGTableText"/>
              <w:rPr>
                <w:spacing w:val="-2"/>
              </w:rPr>
            </w:pPr>
            <w:r>
              <w:t>Bathing,</w:t>
            </w:r>
            <w:r>
              <w:rPr>
                <w:spacing w:val="-5"/>
              </w:rPr>
              <w:t xml:space="preserve"> </w:t>
            </w:r>
            <w:r>
              <w:t>showers,</w:t>
            </w:r>
            <w:r>
              <w:rPr>
                <w:spacing w:val="-5"/>
              </w:rPr>
              <w:t xml:space="preserve"> </w:t>
            </w:r>
            <w:r>
              <w:t>oral/denture</w:t>
            </w:r>
            <w:r>
              <w:rPr>
                <w:spacing w:val="-5"/>
              </w:rPr>
              <w:t xml:space="preserve"> </w:t>
            </w:r>
            <w:r>
              <w:t>care,</w:t>
            </w:r>
            <w:r>
              <w:rPr>
                <w:spacing w:val="-5"/>
              </w:rPr>
              <w:t xml:space="preserve"> </w:t>
            </w:r>
            <w:r>
              <w:t>dressing,</w:t>
            </w:r>
            <w:r>
              <w:rPr>
                <w:spacing w:val="-5"/>
              </w:rPr>
              <w:t xml:space="preserve"> </w:t>
            </w:r>
            <w:r>
              <w:t>eating,</w:t>
            </w:r>
            <w:r>
              <w:rPr>
                <w:spacing w:val="-5"/>
              </w:rPr>
              <w:t xml:space="preserve"> </w:t>
            </w:r>
            <w:r>
              <w:t>support</w:t>
            </w:r>
            <w:r>
              <w:rPr>
                <w:spacing w:val="-5"/>
              </w:rPr>
              <w:t xml:space="preserve"> </w:t>
            </w:r>
            <w:r>
              <w:t>with</w:t>
            </w:r>
            <w:r>
              <w:rPr>
                <w:spacing w:val="-5"/>
              </w:rPr>
              <w:t xml:space="preserve"> </w:t>
            </w:r>
            <w:r>
              <w:t xml:space="preserve">needs related to hearing/vision/sensory </w:t>
            </w:r>
            <w:proofErr w:type="gramStart"/>
            <w:r>
              <w:t>impairment;</w:t>
            </w:r>
            <w:proofErr w:type="gramEnd"/>
            <w:r>
              <w:t xml:space="preserve"> supporting resident independence</w:t>
            </w:r>
            <w:r>
              <w:rPr>
                <w:spacing w:val="-7"/>
              </w:rPr>
              <w:t xml:space="preserve"> </w:t>
            </w:r>
            <w:r>
              <w:t>in</w:t>
            </w:r>
            <w:r>
              <w:rPr>
                <w:spacing w:val="-3"/>
              </w:rPr>
              <w:t xml:space="preserve"> </w:t>
            </w:r>
            <w:r>
              <w:t>doing</w:t>
            </w:r>
            <w:r>
              <w:rPr>
                <w:spacing w:val="-5"/>
              </w:rPr>
              <w:t xml:space="preserve"> </w:t>
            </w:r>
            <w:r>
              <w:t>as</w:t>
            </w:r>
            <w:r>
              <w:rPr>
                <w:spacing w:val="-3"/>
              </w:rPr>
              <w:t xml:space="preserve"> </w:t>
            </w:r>
            <w:r>
              <w:t>much</w:t>
            </w:r>
            <w:r>
              <w:rPr>
                <w:spacing w:val="-2"/>
              </w:rPr>
              <w:t xml:space="preserve"> </w:t>
            </w:r>
            <w:r>
              <w:t>of</w:t>
            </w:r>
            <w:r>
              <w:rPr>
                <w:spacing w:val="-5"/>
              </w:rPr>
              <w:t xml:space="preserve"> </w:t>
            </w:r>
            <w:r>
              <w:t>these</w:t>
            </w:r>
            <w:r>
              <w:rPr>
                <w:spacing w:val="-2"/>
              </w:rPr>
              <w:t xml:space="preserve"> </w:t>
            </w:r>
            <w:r>
              <w:t>activities</w:t>
            </w:r>
            <w:r>
              <w:rPr>
                <w:spacing w:val="-3"/>
              </w:rPr>
              <w:t xml:space="preserve"> </w:t>
            </w:r>
            <w:r>
              <w:t>by</w:t>
            </w:r>
            <w:r>
              <w:rPr>
                <w:spacing w:val="-5"/>
              </w:rPr>
              <w:t xml:space="preserve"> </w:t>
            </w:r>
            <w:r>
              <w:rPr>
                <w:spacing w:val="-2"/>
              </w:rPr>
              <w:t>himself/herself</w:t>
            </w:r>
          </w:p>
        </w:tc>
      </w:tr>
      <w:tr w:rsidR="008E5F1A" w14:paraId="0DFD43B4" w14:textId="77777777" w:rsidTr="005B0E5D">
        <w:trPr>
          <w:trHeight w:val="656"/>
        </w:trPr>
        <w:tc>
          <w:tcPr>
            <w:tcW w:w="2700" w:type="dxa"/>
          </w:tcPr>
          <w:p w14:paraId="76B6EC69" w14:textId="77777777" w:rsidR="008E5F1A" w:rsidRPr="00C1425F" w:rsidRDefault="008E5F1A" w:rsidP="00FF3909">
            <w:pPr>
              <w:pStyle w:val="HSAGTableText"/>
              <w:rPr>
                <w:b/>
                <w:bCs/>
                <w:spacing w:val="-2"/>
              </w:rPr>
            </w:pPr>
            <w:r w:rsidRPr="00C1425F">
              <w:rPr>
                <w:b/>
                <w:bCs/>
              </w:rPr>
              <w:t>Mobility</w:t>
            </w:r>
            <w:r w:rsidRPr="00C1425F">
              <w:rPr>
                <w:b/>
                <w:bCs/>
                <w:spacing w:val="-11"/>
              </w:rPr>
              <w:t xml:space="preserve"> </w:t>
            </w:r>
            <w:r w:rsidRPr="00C1425F">
              <w:rPr>
                <w:b/>
                <w:bCs/>
              </w:rPr>
              <w:t>and</w:t>
            </w:r>
            <w:r w:rsidRPr="00C1425F">
              <w:rPr>
                <w:b/>
                <w:bCs/>
                <w:spacing w:val="-8"/>
              </w:rPr>
              <w:t xml:space="preserve"> </w:t>
            </w:r>
            <w:r w:rsidRPr="00C1425F">
              <w:rPr>
                <w:b/>
                <w:bCs/>
              </w:rPr>
              <w:t>fall prevention</w:t>
            </w:r>
          </w:p>
        </w:tc>
        <w:tc>
          <w:tcPr>
            <w:tcW w:w="7740" w:type="dxa"/>
          </w:tcPr>
          <w:p w14:paraId="6298763F" w14:textId="77777777" w:rsidR="008E5F1A" w:rsidRPr="007B5A24" w:rsidRDefault="008E5F1A" w:rsidP="00FF3909">
            <w:pPr>
              <w:pStyle w:val="HSAGTableText"/>
              <w:rPr>
                <w:spacing w:val="-2"/>
              </w:rPr>
            </w:pPr>
            <w:r>
              <w:t>Transfers,</w:t>
            </w:r>
            <w:r>
              <w:rPr>
                <w:spacing w:val="-9"/>
              </w:rPr>
              <w:t xml:space="preserve"> </w:t>
            </w:r>
            <w:r>
              <w:t>ambulation,</w:t>
            </w:r>
            <w:r>
              <w:rPr>
                <w:spacing w:val="-7"/>
              </w:rPr>
              <w:t xml:space="preserve"> </w:t>
            </w:r>
            <w:r>
              <w:t>restorative</w:t>
            </w:r>
            <w:r>
              <w:rPr>
                <w:spacing w:val="-6"/>
              </w:rPr>
              <w:t xml:space="preserve"> </w:t>
            </w:r>
            <w:r>
              <w:t>nursing,</w:t>
            </w:r>
            <w:r>
              <w:rPr>
                <w:spacing w:val="-7"/>
              </w:rPr>
              <w:t xml:space="preserve"> </w:t>
            </w:r>
            <w:r>
              <w:t>contracture</w:t>
            </w:r>
            <w:r>
              <w:rPr>
                <w:spacing w:val="-8"/>
              </w:rPr>
              <w:t xml:space="preserve"> </w:t>
            </w:r>
            <w:r>
              <w:rPr>
                <w:spacing w:val="-2"/>
              </w:rPr>
              <w:t xml:space="preserve">prevention/care; </w:t>
            </w:r>
            <w:r>
              <w:t>supporting</w:t>
            </w:r>
            <w:r>
              <w:rPr>
                <w:spacing w:val="-6"/>
              </w:rPr>
              <w:t xml:space="preserve"> </w:t>
            </w:r>
            <w:r>
              <w:t>resident</w:t>
            </w:r>
            <w:r>
              <w:rPr>
                <w:spacing w:val="-3"/>
              </w:rPr>
              <w:t xml:space="preserve"> </w:t>
            </w:r>
            <w:r>
              <w:t>independence</w:t>
            </w:r>
            <w:r>
              <w:rPr>
                <w:spacing w:val="-6"/>
              </w:rPr>
              <w:t xml:space="preserve"> </w:t>
            </w:r>
            <w:r>
              <w:t>in</w:t>
            </w:r>
            <w:r>
              <w:rPr>
                <w:spacing w:val="-4"/>
              </w:rPr>
              <w:t xml:space="preserve"> </w:t>
            </w:r>
            <w:r>
              <w:t>doing</w:t>
            </w:r>
            <w:r>
              <w:rPr>
                <w:spacing w:val="-6"/>
              </w:rPr>
              <w:t xml:space="preserve"> </w:t>
            </w:r>
            <w:r>
              <w:t>as</w:t>
            </w:r>
            <w:r>
              <w:rPr>
                <w:spacing w:val="-4"/>
              </w:rPr>
              <w:t xml:space="preserve"> </w:t>
            </w:r>
            <w:r>
              <w:t>much</w:t>
            </w:r>
            <w:r>
              <w:rPr>
                <w:spacing w:val="-4"/>
              </w:rPr>
              <w:t xml:space="preserve"> </w:t>
            </w:r>
            <w:r>
              <w:t>of</w:t>
            </w:r>
            <w:r>
              <w:rPr>
                <w:spacing w:val="-6"/>
              </w:rPr>
              <w:t xml:space="preserve"> </w:t>
            </w:r>
            <w:r>
              <w:t>these</w:t>
            </w:r>
            <w:r>
              <w:rPr>
                <w:spacing w:val="-6"/>
              </w:rPr>
              <w:t xml:space="preserve"> </w:t>
            </w:r>
            <w:r>
              <w:t>activities by himself/herself</w:t>
            </w:r>
          </w:p>
        </w:tc>
      </w:tr>
      <w:tr w:rsidR="008E5F1A" w14:paraId="508F203A" w14:textId="77777777" w:rsidTr="005B0E5D">
        <w:trPr>
          <w:cnfStyle w:val="000000100000" w:firstRow="0" w:lastRow="0" w:firstColumn="0" w:lastColumn="0" w:oddVBand="0" w:evenVBand="0" w:oddHBand="1" w:evenHBand="0" w:firstRowFirstColumn="0" w:firstRowLastColumn="0" w:lastRowFirstColumn="0" w:lastRowLastColumn="0"/>
          <w:trHeight w:val="881"/>
        </w:trPr>
        <w:tc>
          <w:tcPr>
            <w:tcW w:w="2700" w:type="dxa"/>
          </w:tcPr>
          <w:p w14:paraId="481B0AAF" w14:textId="77777777" w:rsidR="008E5F1A" w:rsidRPr="00C1425F" w:rsidRDefault="008E5F1A" w:rsidP="00FF3909">
            <w:pPr>
              <w:pStyle w:val="HSAGTableText"/>
              <w:rPr>
                <w:b/>
                <w:bCs/>
                <w:spacing w:val="-2"/>
              </w:rPr>
            </w:pPr>
            <w:r w:rsidRPr="00C1425F">
              <w:rPr>
                <w:b/>
                <w:bCs/>
                <w:spacing w:val="-2"/>
              </w:rPr>
              <w:t>Bowel/bladder</w:t>
            </w:r>
          </w:p>
        </w:tc>
        <w:tc>
          <w:tcPr>
            <w:tcW w:w="7740" w:type="dxa"/>
          </w:tcPr>
          <w:p w14:paraId="5075C18D" w14:textId="40554628" w:rsidR="008E5F1A" w:rsidRDefault="008E5F1A" w:rsidP="00FF3909">
            <w:pPr>
              <w:pStyle w:val="HSAGTableText"/>
              <w:rPr>
                <w:spacing w:val="-2"/>
              </w:rPr>
            </w:pPr>
            <w:r>
              <w:t>Bowel/bladder toileting programs, incontinence prevention and care, intermittent</w:t>
            </w:r>
            <w:r>
              <w:rPr>
                <w:spacing w:val="-5"/>
              </w:rPr>
              <w:t xml:space="preserve"> </w:t>
            </w:r>
            <w:r>
              <w:t>or</w:t>
            </w:r>
            <w:r>
              <w:rPr>
                <w:spacing w:val="-5"/>
              </w:rPr>
              <w:t xml:space="preserve"> </w:t>
            </w:r>
            <w:r>
              <w:t>indwelling</w:t>
            </w:r>
            <w:r>
              <w:rPr>
                <w:spacing w:val="-6"/>
              </w:rPr>
              <w:t xml:space="preserve"> </w:t>
            </w:r>
            <w:r>
              <w:t>or</w:t>
            </w:r>
            <w:r>
              <w:rPr>
                <w:spacing w:val="-3"/>
              </w:rPr>
              <w:t xml:space="preserve"> </w:t>
            </w:r>
            <w:r>
              <w:t>other</w:t>
            </w:r>
            <w:r>
              <w:rPr>
                <w:spacing w:val="-3"/>
              </w:rPr>
              <w:t xml:space="preserve"> </w:t>
            </w:r>
            <w:r>
              <w:t>urinary</w:t>
            </w:r>
            <w:r>
              <w:rPr>
                <w:spacing w:val="-6"/>
              </w:rPr>
              <w:t xml:space="preserve"> </w:t>
            </w:r>
            <w:r>
              <w:t>catheter,</w:t>
            </w:r>
            <w:r>
              <w:rPr>
                <w:spacing w:val="-3"/>
              </w:rPr>
              <w:t xml:space="preserve"> </w:t>
            </w:r>
            <w:r>
              <w:t>ostomy</w:t>
            </w:r>
            <w:r w:rsidR="00051533">
              <w:t>;</w:t>
            </w:r>
            <w:r>
              <w:rPr>
                <w:spacing w:val="-3"/>
              </w:rPr>
              <w:t xml:space="preserve"> </w:t>
            </w:r>
            <w:r>
              <w:t>responding</w:t>
            </w:r>
            <w:r>
              <w:rPr>
                <w:spacing w:val="-6"/>
              </w:rPr>
              <w:t xml:space="preserve"> </w:t>
            </w:r>
            <w:r>
              <w:t>to requests for assistance to the bathroom/toilet promptly to maintain</w:t>
            </w:r>
            <w:r>
              <w:rPr>
                <w:spacing w:val="-7"/>
              </w:rPr>
              <w:t xml:space="preserve"> </w:t>
            </w:r>
            <w:r>
              <w:t>continence</w:t>
            </w:r>
            <w:r>
              <w:rPr>
                <w:spacing w:val="-5"/>
              </w:rPr>
              <w:t xml:space="preserve"> </w:t>
            </w:r>
            <w:r>
              <w:t>and</w:t>
            </w:r>
            <w:r>
              <w:rPr>
                <w:spacing w:val="-4"/>
              </w:rPr>
              <w:t xml:space="preserve"> </w:t>
            </w:r>
            <w:r>
              <w:t>promote</w:t>
            </w:r>
            <w:r>
              <w:rPr>
                <w:spacing w:val="-3"/>
              </w:rPr>
              <w:t xml:space="preserve"> </w:t>
            </w:r>
            <w:r>
              <w:t>resident</w:t>
            </w:r>
            <w:r>
              <w:rPr>
                <w:spacing w:val="-2"/>
              </w:rPr>
              <w:t xml:space="preserve"> dignity</w:t>
            </w:r>
          </w:p>
        </w:tc>
      </w:tr>
      <w:tr w:rsidR="008E5F1A" w14:paraId="30735A04" w14:textId="77777777" w:rsidTr="005B0E5D">
        <w:trPr>
          <w:trHeight w:val="505"/>
        </w:trPr>
        <w:tc>
          <w:tcPr>
            <w:tcW w:w="2700" w:type="dxa"/>
          </w:tcPr>
          <w:p w14:paraId="1DD44164" w14:textId="77777777" w:rsidR="008E5F1A" w:rsidRPr="00C1425F" w:rsidRDefault="008E5F1A" w:rsidP="00FF3909">
            <w:pPr>
              <w:pStyle w:val="HSAGTableText"/>
              <w:rPr>
                <w:b/>
                <w:bCs/>
                <w:spacing w:val="-2"/>
              </w:rPr>
            </w:pPr>
            <w:r w:rsidRPr="00C1425F">
              <w:rPr>
                <w:b/>
                <w:bCs/>
              </w:rPr>
              <w:t>Skin</w:t>
            </w:r>
            <w:r w:rsidRPr="00C1425F">
              <w:rPr>
                <w:b/>
                <w:bCs/>
                <w:spacing w:val="-5"/>
              </w:rPr>
              <w:t xml:space="preserve"> </w:t>
            </w:r>
            <w:r w:rsidRPr="00C1425F">
              <w:rPr>
                <w:b/>
                <w:bCs/>
                <w:spacing w:val="-2"/>
              </w:rPr>
              <w:t>integrity</w:t>
            </w:r>
          </w:p>
        </w:tc>
        <w:tc>
          <w:tcPr>
            <w:tcW w:w="7740" w:type="dxa"/>
          </w:tcPr>
          <w:p w14:paraId="72DD5784" w14:textId="77777777" w:rsidR="008E5F1A" w:rsidRDefault="008E5F1A" w:rsidP="00FF3909">
            <w:pPr>
              <w:pStyle w:val="HSAGTableText"/>
              <w:rPr>
                <w:spacing w:val="-2"/>
              </w:rPr>
            </w:pPr>
            <w:r>
              <w:t>Pressure</w:t>
            </w:r>
            <w:r>
              <w:rPr>
                <w:spacing w:val="-7"/>
              </w:rPr>
              <w:t xml:space="preserve"> </w:t>
            </w:r>
            <w:r>
              <w:t>injury</w:t>
            </w:r>
            <w:r>
              <w:rPr>
                <w:spacing w:val="-6"/>
              </w:rPr>
              <w:t xml:space="preserve"> </w:t>
            </w:r>
            <w:r>
              <w:t>prevention</w:t>
            </w:r>
            <w:r>
              <w:rPr>
                <w:spacing w:val="-6"/>
              </w:rPr>
              <w:t xml:space="preserve"> </w:t>
            </w:r>
            <w:r>
              <w:t>and</w:t>
            </w:r>
            <w:r>
              <w:rPr>
                <w:spacing w:val="-3"/>
              </w:rPr>
              <w:t xml:space="preserve"> </w:t>
            </w:r>
            <w:r>
              <w:t>care,</w:t>
            </w:r>
            <w:r>
              <w:rPr>
                <w:spacing w:val="-4"/>
              </w:rPr>
              <w:t xml:space="preserve"> </w:t>
            </w:r>
            <w:r>
              <w:t>skin</w:t>
            </w:r>
            <w:r>
              <w:rPr>
                <w:spacing w:val="-3"/>
              </w:rPr>
              <w:t xml:space="preserve"> </w:t>
            </w:r>
            <w:r>
              <w:t>care,</w:t>
            </w:r>
            <w:r>
              <w:rPr>
                <w:spacing w:val="-3"/>
              </w:rPr>
              <w:t xml:space="preserve"> </w:t>
            </w:r>
            <w:r>
              <w:t>wound</w:t>
            </w:r>
            <w:r>
              <w:rPr>
                <w:spacing w:val="-2"/>
              </w:rPr>
              <w:t xml:space="preserve"> </w:t>
            </w:r>
            <w:r>
              <w:t>care</w:t>
            </w:r>
            <w:r>
              <w:rPr>
                <w:spacing w:val="-5"/>
              </w:rPr>
              <w:t xml:space="preserve"> </w:t>
            </w:r>
            <w:r>
              <w:t>(surgical,</w:t>
            </w:r>
            <w:r>
              <w:rPr>
                <w:spacing w:val="-2"/>
              </w:rPr>
              <w:t xml:space="preserve"> other </w:t>
            </w:r>
            <w:r>
              <w:t>skin</w:t>
            </w:r>
            <w:r>
              <w:rPr>
                <w:spacing w:val="-2"/>
              </w:rPr>
              <w:t xml:space="preserve"> wounds)</w:t>
            </w:r>
          </w:p>
        </w:tc>
      </w:tr>
      <w:tr w:rsidR="008E5F1A" w14:paraId="63C59C88" w14:textId="77777777" w:rsidTr="005B0E5D">
        <w:trPr>
          <w:cnfStyle w:val="000000100000" w:firstRow="0" w:lastRow="0" w:firstColumn="0" w:lastColumn="0" w:oddVBand="0" w:evenVBand="0" w:oddHBand="1" w:evenHBand="0" w:firstRowFirstColumn="0" w:firstRowLastColumn="0" w:lastRowFirstColumn="0" w:lastRowLastColumn="0"/>
          <w:trHeight w:val="1331"/>
        </w:trPr>
        <w:tc>
          <w:tcPr>
            <w:tcW w:w="2700" w:type="dxa"/>
          </w:tcPr>
          <w:p w14:paraId="5451170E" w14:textId="77777777" w:rsidR="008E5F1A" w:rsidRPr="00C1425F" w:rsidRDefault="008E5F1A" w:rsidP="00FF3909">
            <w:pPr>
              <w:pStyle w:val="HSAGTableText"/>
              <w:rPr>
                <w:b/>
                <w:bCs/>
                <w:spacing w:val="-2"/>
              </w:rPr>
            </w:pPr>
            <w:r w:rsidRPr="00C1425F">
              <w:rPr>
                <w:b/>
                <w:bCs/>
              </w:rPr>
              <w:t>Behavior and mental health</w:t>
            </w:r>
          </w:p>
        </w:tc>
        <w:tc>
          <w:tcPr>
            <w:tcW w:w="7740" w:type="dxa"/>
          </w:tcPr>
          <w:p w14:paraId="45EE587D" w14:textId="22714181" w:rsidR="008E5F1A" w:rsidRDefault="008E5F1A" w:rsidP="00FF3909">
            <w:pPr>
              <w:pStyle w:val="HSAGTableText"/>
            </w:pPr>
            <w:r>
              <w:t xml:space="preserve">Manage </w:t>
            </w:r>
            <w:proofErr w:type="gramStart"/>
            <w:r>
              <w:t>the medical</w:t>
            </w:r>
            <w:proofErr w:type="gramEnd"/>
            <w:r>
              <w:t xml:space="preserve"> conditions and medication-related issues causing psychiatric</w:t>
            </w:r>
            <w:r>
              <w:rPr>
                <w:spacing w:val="-5"/>
              </w:rPr>
              <w:t xml:space="preserve"> </w:t>
            </w:r>
            <w:r>
              <w:t>symptoms</w:t>
            </w:r>
            <w:r>
              <w:rPr>
                <w:spacing w:val="-5"/>
              </w:rPr>
              <w:t xml:space="preserve"> </w:t>
            </w:r>
            <w:r>
              <w:t>and</w:t>
            </w:r>
            <w:r>
              <w:rPr>
                <w:spacing w:val="-5"/>
              </w:rPr>
              <w:t xml:space="preserve"> </w:t>
            </w:r>
            <w:r>
              <w:t>behavior</w:t>
            </w:r>
            <w:r w:rsidR="00051533">
              <w:t>;</w:t>
            </w:r>
            <w:r>
              <w:rPr>
                <w:spacing w:val="-8"/>
              </w:rPr>
              <w:t xml:space="preserve"> </w:t>
            </w:r>
            <w:r>
              <w:t>identify</w:t>
            </w:r>
            <w:r>
              <w:rPr>
                <w:spacing w:val="-8"/>
              </w:rPr>
              <w:t xml:space="preserve"> </w:t>
            </w:r>
            <w:r>
              <w:t>and</w:t>
            </w:r>
            <w:r>
              <w:rPr>
                <w:spacing w:val="-7"/>
              </w:rPr>
              <w:t xml:space="preserve"> </w:t>
            </w:r>
            <w:r>
              <w:t>implement</w:t>
            </w:r>
            <w:r>
              <w:rPr>
                <w:spacing w:val="-4"/>
              </w:rPr>
              <w:t xml:space="preserve"> </w:t>
            </w:r>
            <w:r>
              <w:t>interventions to help support individuals with issues such as dealing with an</w:t>
            </w:r>
            <w:r w:rsidRPr="00D978F3">
              <w:t>xiety, care of someone with cognitive impairment, care of individuals with depression,</w:t>
            </w:r>
            <w:r w:rsidRPr="00D978F3">
              <w:rPr>
                <w:spacing w:val="-9"/>
              </w:rPr>
              <w:t xml:space="preserve"> </w:t>
            </w:r>
            <w:r w:rsidRPr="00D978F3">
              <w:t>trauma/PTSD,</w:t>
            </w:r>
            <w:r w:rsidRPr="00D978F3">
              <w:rPr>
                <w:spacing w:val="-9"/>
              </w:rPr>
              <w:t xml:space="preserve"> </w:t>
            </w:r>
            <w:r w:rsidRPr="00D978F3">
              <w:t>other</w:t>
            </w:r>
            <w:r>
              <w:rPr>
                <w:spacing w:val="-6"/>
              </w:rPr>
              <w:t xml:space="preserve"> </w:t>
            </w:r>
            <w:r>
              <w:t>psychiatric</w:t>
            </w:r>
            <w:r>
              <w:rPr>
                <w:spacing w:val="-6"/>
              </w:rPr>
              <w:t xml:space="preserve"> </w:t>
            </w:r>
            <w:r>
              <w:t>diagnoses,</w:t>
            </w:r>
            <w:r>
              <w:rPr>
                <w:spacing w:val="-8"/>
              </w:rPr>
              <w:t xml:space="preserve"> </w:t>
            </w:r>
            <w:r>
              <w:t>intellectual</w:t>
            </w:r>
            <w:r>
              <w:rPr>
                <w:spacing w:val="-5"/>
              </w:rPr>
              <w:t xml:space="preserve"> </w:t>
            </w:r>
            <w:r>
              <w:t>or developmental disabilities</w:t>
            </w:r>
          </w:p>
        </w:tc>
      </w:tr>
      <w:tr w:rsidR="008E5F1A" w14:paraId="41F80A2B" w14:textId="77777777" w:rsidTr="005B0E5D">
        <w:trPr>
          <w:trHeight w:val="1349"/>
        </w:trPr>
        <w:tc>
          <w:tcPr>
            <w:tcW w:w="2700" w:type="dxa"/>
          </w:tcPr>
          <w:p w14:paraId="2F13078A" w14:textId="77777777" w:rsidR="008E5F1A" w:rsidRPr="00C1425F" w:rsidRDefault="008E5F1A" w:rsidP="00FF3909">
            <w:pPr>
              <w:pStyle w:val="HSAGTableText"/>
              <w:rPr>
                <w:b/>
                <w:bCs/>
                <w:spacing w:val="-2"/>
              </w:rPr>
            </w:pPr>
            <w:r w:rsidRPr="00C1425F">
              <w:rPr>
                <w:b/>
                <w:bCs/>
                <w:spacing w:val="-2"/>
              </w:rPr>
              <w:t>Medication management</w:t>
            </w:r>
          </w:p>
        </w:tc>
        <w:tc>
          <w:tcPr>
            <w:tcW w:w="7740" w:type="dxa"/>
          </w:tcPr>
          <w:p w14:paraId="081515D3" w14:textId="77777777" w:rsidR="008E5F1A" w:rsidRPr="006B295F" w:rsidRDefault="008E5F1A" w:rsidP="00FF3909">
            <w:pPr>
              <w:pStyle w:val="HSAGTableText"/>
            </w:pPr>
            <w:r w:rsidRPr="006B295F">
              <w:t>Awareness of any limitations of administering medications</w:t>
            </w:r>
          </w:p>
          <w:p w14:paraId="2BF2E737" w14:textId="77777777" w:rsidR="008E5F1A" w:rsidRPr="006B295F" w:rsidRDefault="008E5F1A" w:rsidP="00FF3909">
            <w:pPr>
              <w:pStyle w:val="HSAGTableText"/>
            </w:pPr>
            <w:r w:rsidRPr="006B295F">
              <w:t xml:space="preserve">Administration of medications that residents need by route: oral, nasal, buccal, sublingual, topical, subcutaneous, rectal, </w:t>
            </w:r>
            <w:r>
              <w:t>IV</w:t>
            </w:r>
            <w:r w:rsidRPr="006B295F">
              <w:t xml:space="preserve"> (peripheral or central lines), intramuscular, inhaled (nebulizer), vaginal, ophthalmic, etc.</w:t>
            </w:r>
          </w:p>
          <w:p w14:paraId="209CFF3A" w14:textId="77777777" w:rsidR="008E5F1A" w:rsidRDefault="008E5F1A" w:rsidP="00FF3909">
            <w:pPr>
              <w:pStyle w:val="HSAGTableText"/>
              <w:rPr>
                <w:spacing w:val="-2"/>
              </w:rPr>
            </w:pPr>
            <w:r w:rsidRPr="006B295F">
              <w:t>Assess</w:t>
            </w:r>
            <w:r>
              <w:t>ment/management</w:t>
            </w:r>
            <w:r>
              <w:rPr>
                <w:spacing w:val="-9"/>
              </w:rPr>
              <w:t xml:space="preserve"> </w:t>
            </w:r>
            <w:r>
              <w:t>of</w:t>
            </w:r>
            <w:r>
              <w:rPr>
                <w:spacing w:val="-8"/>
              </w:rPr>
              <w:t xml:space="preserve"> </w:t>
            </w:r>
            <w:r>
              <w:rPr>
                <w:spacing w:val="-2"/>
              </w:rPr>
              <w:t>polypharmacy</w:t>
            </w:r>
          </w:p>
        </w:tc>
      </w:tr>
      <w:tr w:rsidR="008E5F1A" w14:paraId="21BDB86F" w14:textId="77777777" w:rsidTr="005B0E5D">
        <w:trPr>
          <w:cnfStyle w:val="000000100000" w:firstRow="0" w:lastRow="0" w:firstColumn="0" w:lastColumn="0" w:oddVBand="0" w:evenVBand="0" w:oddHBand="1" w:evenHBand="0" w:firstRowFirstColumn="0" w:firstRowLastColumn="0" w:lastRowFirstColumn="0" w:lastRowLastColumn="0"/>
          <w:trHeight w:val="505"/>
        </w:trPr>
        <w:tc>
          <w:tcPr>
            <w:tcW w:w="2700" w:type="dxa"/>
          </w:tcPr>
          <w:p w14:paraId="63AAF301" w14:textId="77777777" w:rsidR="008E5F1A" w:rsidRPr="00C1425F" w:rsidRDefault="008E5F1A" w:rsidP="00FF3909">
            <w:pPr>
              <w:pStyle w:val="HSAGTableText"/>
              <w:rPr>
                <w:b/>
                <w:bCs/>
                <w:spacing w:val="-2"/>
              </w:rPr>
            </w:pPr>
            <w:r w:rsidRPr="00C1425F">
              <w:rPr>
                <w:b/>
                <w:bCs/>
              </w:rPr>
              <w:t xml:space="preserve">Pain </w:t>
            </w:r>
            <w:r w:rsidRPr="00C1425F">
              <w:rPr>
                <w:b/>
                <w:bCs/>
                <w:spacing w:val="-2"/>
              </w:rPr>
              <w:t>management</w:t>
            </w:r>
          </w:p>
        </w:tc>
        <w:tc>
          <w:tcPr>
            <w:tcW w:w="7740" w:type="dxa"/>
          </w:tcPr>
          <w:p w14:paraId="30394FF8" w14:textId="77777777" w:rsidR="008E5F1A" w:rsidRDefault="008E5F1A" w:rsidP="00FF3909">
            <w:pPr>
              <w:pStyle w:val="HSAGTableText"/>
              <w:rPr>
                <w:spacing w:val="-2"/>
              </w:rPr>
            </w:pPr>
            <w:r>
              <w:t>Assessment</w:t>
            </w:r>
            <w:r>
              <w:rPr>
                <w:spacing w:val="-4"/>
              </w:rPr>
              <w:t xml:space="preserve"> </w:t>
            </w:r>
            <w:r>
              <w:t>of</w:t>
            </w:r>
            <w:r>
              <w:rPr>
                <w:spacing w:val="-4"/>
              </w:rPr>
              <w:t xml:space="preserve"> </w:t>
            </w:r>
            <w:r>
              <w:t>pain,</w:t>
            </w:r>
            <w:r>
              <w:rPr>
                <w:spacing w:val="-4"/>
              </w:rPr>
              <w:t xml:space="preserve"> </w:t>
            </w:r>
            <w:r>
              <w:t>pharmacologic</w:t>
            </w:r>
            <w:r>
              <w:rPr>
                <w:spacing w:val="-5"/>
              </w:rPr>
              <w:t xml:space="preserve"> </w:t>
            </w:r>
            <w:r>
              <w:t>and</w:t>
            </w:r>
            <w:r>
              <w:rPr>
                <w:spacing w:val="-4"/>
              </w:rPr>
              <w:t xml:space="preserve"> </w:t>
            </w:r>
            <w:r>
              <w:rPr>
                <w:spacing w:val="-2"/>
              </w:rPr>
              <w:t xml:space="preserve">nonpharmacological </w:t>
            </w:r>
            <w:r>
              <w:t>pain</w:t>
            </w:r>
            <w:r>
              <w:rPr>
                <w:spacing w:val="1"/>
              </w:rPr>
              <w:t xml:space="preserve"> </w:t>
            </w:r>
            <w:r>
              <w:rPr>
                <w:spacing w:val="-2"/>
              </w:rPr>
              <w:t>management</w:t>
            </w:r>
          </w:p>
        </w:tc>
      </w:tr>
      <w:tr w:rsidR="008E5F1A" w14:paraId="72BFCA52" w14:textId="77777777" w:rsidTr="005B0E5D">
        <w:trPr>
          <w:trHeight w:val="253"/>
        </w:trPr>
        <w:tc>
          <w:tcPr>
            <w:tcW w:w="2700" w:type="dxa"/>
          </w:tcPr>
          <w:p w14:paraId="06593DEA" w14:textId="77777777" w:rsidR="008E5F1A" w:rsidRPr="00C1425F" w:rsidRDefault="008E5F1A" w:rsidP="00FF3909">
            <w:pPr>
              <w:pStyle w:val="HSAGTableText"/>
              <w:rPr>
                <w:b/>
                <w:bCs/>
                <w:spacing w:val="-2"/>
              </w:rPr>
            </w:pPr>
            <w:r w:rsidRPr="00C1425F">
              <w:rPr>
                <w:b/>
                <w:bCs/>
              </w:rPr>
              <w:lastRenderedPageBreak/>
              <w:t>Infection</w:t>
            </w:r>
            <w:r w:rsidRPr="00C1425F">
              <w:rPr>
                <w:b/>
                <w:bCs/>
                <w:spacing w:val="-4"/>
              </w:rPr>
              <w:t xml:space="preserve"> </w:t>
            </w:r>
            <w:r w:rsidRPr="00C1425F">
              <w:rPr>
                <w:b/>
                <w:bCs/>
              </w:rPr>
              <w:t>prevention</w:t>
            </w:r>
            <w:r w:rsidRPr="00C1425F">
              <w:rPr>
                <w:b/>
                <w:bCs/>
                <w:spacing w:val="-7"/>
              </w:rPr>
              <w:t xml:space="preserve"> </w:t>
            </w:r>
            <w:r w:rsidRPr="00C1425F">
              <w:rPr>
                <w:b/>
                <w:bCs/>
              </w:rPr>
              <w:t>and</w:t>
            </w:r>
            <w:r w:rsidRPr="00C1425F">
              <w:rPr>
                <w:b/>
                <w:bCs/>
                <w:spacing w:val="-3"/>
              </w:rPr>
              <w:t xml:space="preserve"> </w:t>
            </w:r>
            <w:r w:rsidRPr="00C1425F">
              <w:rPr>
                <w:b/>
                <w:bCs/>
                <w:spacing w:val="-2"/>
              </w:rPr>
              <w:t>control</w:t>
            </w:r>
          </w:p>
        </w:tc>
        <w:tc>
          <w:tcPr>
            <w:tcW w:w="7740" w:type="dxa"/>
          </w:tcPr>
          <w:p w14:paraId="28A8E757" w14:textId="77777777" w:rsidR="008E5F1A" w:rsidRDefault="008E5F1A" w:rsidP="00FF3909">
            <w:pPr>
              <w:pStyle w:val="HSAGTableText"/>
              <w:rPr>
                <w:spacing w:val="-2"/>
              </w:rPr>
            </w:pPr>
            <w:r>
              <w:t>Identification</w:t>
            </w:r>
            <w:r>
              <w:rPr>
                <w:spacing w:val="-10"/>
              </w:rPr>
              <w:t xml:space="preserve"> </w:t>
            </w:r>
            <w:r>
              <w:t>and</w:t>
            </w:r>
            <w:r>
              <w:rPr>
                <w:spacing w:val="-5"/>
              </w:rPr>
              <w:t xml:space="preserve"> </w:t>
            </w:r>
            <w:r>
              <w:t>containment</w:t>
            </w:r>
            <w:r>
              <w:rPr>
                <w:spacing w:val="-4"/>
              </w:rPr>
              <w:t xml:space="preserve"> </w:t>
            </w:r>
            <w:r>
              <w:t>of</w:t>
            </w:r>
            <w:r>
              <w:rPr>
                <w:spacing w:val="-4"/>
              </w:rPr>
              <w:t xml:space="preserve"> </w:t>
            </w:r>
            <w:r>
              <w:t>infections;</w:t>
            </w:r>
            <w:r>
              <w:rPr>
                <w:spacing w:val="-7"/>
              </w:rPr>
              <w:t xml:space="preserve"> </w:t>
            </w:r>
            <w:r>
              <w:t>prevention</w:t>
            </w:r>
            <w:r>
              <w:rPr>
                <w:spacing w:val="-5"/>
              </w:rPr>
              <w:t xml:space="preserve"> </w:t>
            </w:r>
            <w:r>
              <w:t>of</w:t>
            </w:r>
            <w:r>
              <w:rPr>
                <w:spacing w:val="-4"/>
              </w:rPr>
              <w:t xml:space="preserve"> </w:t>
            </w:r>
            <w:r>
              <w:rPr>
                <w:spacing w:val="-2"/>
              </w:rPr>
              <w:t>infections</w:t>
            </w:r>
          </w:p>
        </w:tc>
      </w:tr>
    </w:tbl>
    <w:p w14:paraId="2A73EACA" w14:textId="6E7B1D7A" w:rsidR="00B85411" w:rsidRPr="00E741B1" w:rsidRDefault="008E5F1A" w:rsidP="008E5F1A">
      <w:pPr>
        <w:rPr>
          <w:i/>
          <w:iCs/>
          <w:sz w:val="20"/>
          <w:szCs w:val="20"/>
        </w:rPr>
      </w:pPr>
      <w:bookmarkStart w:id="5" w:name="_Hlk170158261"/>
      <w:r w:rsidRPr="00B85411">
        <w:rPr>
          <w:i/>
          <w:iCs/>
          <w:sz w:val="20"/>
          <w:szCs w:val="20"/>
        </w:rPr>
        <w:t>Disclaimer: The list above is to be used as an example</w:t>
      </w:r>
      <w:r w:rsidR="00B85411" w:rsidRPr="00B85411">
        <w:rPr>
          <w:i/>
          <w:iCs/>
          <w:sz w:val="20"/>
          <w:szCs w:val="20"/>
        </w:rPr>
        <w:t>. R</w:t>
      </w:r>
      <w:r w:rsidRPr="00B85411">
        <w:rPr>
          <w:i/>
          <w:iCs/>
          <w:sz w:val="20"/>
          <w:szCs w:val="20"/>
        </w:rPr>
        <w:t>eview care practices for the facility’s specific resident population.</w:t>
      </w:r>
    </w:p>
    <w:tbl>
      <w:tblPr>
        <w:tblStyle w:val="TableGrid"/>
        <w:tblW w:w="5000" w:type="pct"/>
        <w:tblLayout w:type="fixed"/>
        <w:tblLook w:val="0420" w:firstRow="1" w:lastRow="0" w:firstColumn="0" w:lastColumn="0" w:noHBand="0" w:noVBand="1"/>
      </w:tblPr>
      <w:tblGrid>
        <w:gridCol w:w="2609"/>
        <w:gridCol w:w="7461"/>
      </w:tblGrid>
      <w:tr w:rsidR="008E5F1A" w14:paraId="33F3DC5D" w14:textId="77777777" w:rsidTr="005B0E5D">
        <w:trPr>
          <w:cnfStyle w:val="100000000000" w:firstRow="1" w:lastRow="0" w:firstColumn="0" w:lastColumn="0" w:oddVBand="0" w:evenVBand="0" w:oddHBand="0" w:evenHBand="0" w:firstRowFirstColumn="0" w:firstRowLastColumn="0" w:lastRowFirstColumn="0" w:lastRowLastColumn="0"/>
          <w:trHeight w:val="253"/>
          <w:tblHeader/>
        </w:trPr>
        <w:tc>
          <w:tcPr>
            <w:tcW w:w="2700" w:type="dxa"/>
          </w:tcPr>
          <w:bookmarkEnd w:id="5"/>
          <w:p w14:paraId="19C50E79" w14:textId="77777777" w:rsidR="008E5F1A" w:rsidRPr="005B0E5D" w:rsidRDefault="008E5F1A" w:rsidP="005B0E5D">
            <w:pPr>
              <w:pStyle w:val="HSAGTableHeading"/>
            </w:pPr>
            <w:r w:rsidRPr="005B0E5D">
              <w:t>General Care</w:t>
            </w:r>
          </w:p>
        </w:tc>
        <w:tc>
          <w:tcPr>
            <w:tcW w:w="7740" w:type="dxa"/>
          </w:tcPr>
          <w:p w14:paraId="37C8F88C" w14:textId="77777777" w:rsidR="008E5F1A" w:rsidRPr="005B0E5D" w:rsidRDefault="008E5F1A" w:rsidP="005B0E5D">
            <w:pPr>
              <w:pStyle w:val="HSAGTableHeading"/>
            </w:pPr>
            <w:r w:rsidRPr="005B0E5D">
              <w:t>Specific Care or Practices</w:t>
            </w:r>
          </w:p>
        </w:tc>
      </w:tr>
      <w:tr w:rsidR="008E5F1A" w14:paraId="176966E5" w14:textId="77777777" w:rsidTr="005B0E5D">
        <w:trPr>
          <w:cnfStyle w:val="000000100000" w:firstRow="0" w:lastRow="0" w:firstColumn="0" w:lastColumn="0" w:oddVBand="0" w:evenVBand="0" w:oddHBand="1" w:evenHBand="0" w:firstRowFirstColumn="0" w:firstRowLastColumn="0" w:lastRowFirstColumn="0" w:lastRowLastColumn="0"/>
          <w:trHeight w:val="1012"/>
        </w:trPr>
        <w:tc>
          <w:tcPr>
            <w:tcW w:w="2700" w:type="dxa"/>
          </w:tcPr>
          <w:p w14:paraId="2D59BCE5" w14:textId="77777777" w:rsidR="008E5F1A" w:rsidRPr="00C1425F" w:rsidRDefault="008E5F1A" w:rsidP="00FF3909">
            <w:pPr>
              <w:pStyle w:val="HSAGTableText"/>
              <w:rPr>
                <w:b/>
                <w:bCs/>
                <w:spacing w:val="-2"/>
              </w:rPr>
            </w:pPr>
            <w:r w:rsidRPr="00C1425F">
              <w:rPr>
                <w:b/>
                <w:bCs/>
              </w:rPr>
              <w:t>Management</w:t>
            </w:r>
            <w:r w:rsidRPr="00C1425F">
              <w:rPr>
                <w:b/>
                <w:bCs/>
                <w:spacing w:val="-14"/>
              </w:rPr>
              <w:t xml:space="preserve"> </w:t>
            </w:r>
            <w:r w:rsidRPr="00C1425F">
              <w:rPr>
                <w:b/>
                <w:bCs/>
              </w:rPr>
              <w:t>of</w:t>
            </w:r>
            <w:r w:rsidRPr="00C1425F">
              <w:rPr>
                <w:b/>
                <w:bCs/>
                <w:spacing w:val="-14"/>
              </w:rPr>
              <w:t xml:space="preserve"> </w:t>
            </w:r>
            <w:r w:rsidRPr="00C1425F">
              <w:rPr>
                <w:b/>
                <w:bCs/>
              </w:rPr>
              <w:t xml:space="preserve">medical </w:t>
            </w:r>
            <w:r w:rsidRPr="00C1425F">
              <w:rPr>
                <w:b/>
                <w:bCs/>
                <w:spacing w:val="-2"/>
              </w:rPr>
              <w:t>conditions</w:t>
            </w:r>
          </w:p>
        </w:tc>
        <w:tc>
          <w:tcPr>
            <w:tcW w:w="7740" w:type="dxa"/>
          </w:tcPr>
          <w:p w14:paraId="66B06040" w14:textId="77777777" w:rsidR="008E5F1A" w:rsidRDefault="008E5F1A" w:rsidP="00FF3909">
            <w:pPr>
              <w:pStyle w:val="HSAGTableText"/>
              <w:rPr>
                <w:spacing w:val="-2"/>
              </w:rPr>
            </w:pPr>
            <w:r>
              <w:t>Assessment, early identification of problems/deterioration, management of</w:t>
            </w:r>
            <w:r>
              <w:rPr>
                <w:spacing w:val="-4"/>
              </w:rPr>
              <w:t xml:space="preserve"> </w:t>
            </w:r>
            <w:r>
              <w:t>medical</w:t>
            </w:r>
            <w:r>
              <w:rPr>
                <w:spacing w:val="-3"/>
              </w:rPr>
              <w:t xml:space="preserve"> </w:t>
            </w:r>
            <w:r>
              <w:t>and</w:t>
            </w:r>
            <w:r>
              <w:rPr>
                <w:spacing w:val="-5"/>
              </w:rPr>
              <w:t xml:space="preserve"> </w:t>
            </w:r>
            <w:r>
              <w:t>psychiatric</w:t>
            </w:r>
            <w:r>
              <w:rPr>
                <w:spacing w:val="-5"/>
              </w:rPr>
              <w:t xml:space="preserve"> </w:t>
            </w:r>
            <w:r>
              <w:t>symptoms</w:t>
            </w:r>
            <w:r>
              <w:rPr>
                <w:spacing w:val="-4"/>
              </w:rPr>
              <w:t xml:space="preserve"> </w:t>
            </w:r>
            <w:r>
              <w:t>and</w:t>
            </w:r>
            <w:r>
              <w:rPr>
                <w:spacing w:val="-4"/>
              </w:rPr>
              <w:t xml:space="preserve"> </w:t>
            </w:r>
            <w:r>
              <w:t>conditions</w:t>
            </w:r>
            <w:r>
              <w:rPr>
                <w:spacing w:val="-4"/>
              </w:rPr>
              <w:t xml:space="preserve"> </w:t>
            </w:r>
            <w:r>
              <w:t>such</w:t>
            </w:r>
            <w:r>
              <w:rPr>
                <w:spacing w:val="-4"/>
              </w:rPr>
              <w:t xml:space="preserve"> </w:t>
            </w:r>
            <w:r>
              <w:t>as</w:t>
            </w:r>
            <w:r>
              <w:rPr>
                <w:spacing w:val="-5"/>
              </w:rPr>
              <w:t xml:space="preserve"> </w:t>
            </w:r>
            <w:r>
              <w:t>heart</w:t>
            </w:r>
            <w:r>
              <w:rPr>
                <w:spacing w:val="-5"/>
              </w:rPr>
              <w:t xml:space="preserve"> </w:t>
            </w:r>
            <w:r>
              <w:t xml:space="preserve">failure, diabetes, </w:t>
            </w:r>
            <w:r w:rsidRPr="00771809">
              <w:t>COPD, gastroenteritis, infections</w:t>
            </w:r>
            <w:r w:rsidRPr="00771809">
              <w:rPr>
                <w:spacing w:val="-8"/>
              </w:rPr>
              <w:t xml:space="preserve"> </w:t>
            </w:r>
            <w:r w:rsidRPr="00771809">
              <w:t>such</w:t>
            </w:r>
            <w:r w:rsidRPr="00771809">
              <w:rPr>
                <w:spacing w:val="-4"/>
              </w:rPr>
              <w:t xml:space="preserve"> </w:t>
            </w:r>
            <w:r w:rsidRPr="00771809">
              <w:t>as urinary tract infection</w:t>
            </w:r>
            <w:r w:rsidRPr="00771809">
              <w:rPr>
                <w:spacing w:val="-4"/>
              </w:rPr>
              <w:t xml:space="preserve"> (</w:t>
            </w:r>
            <w:r w:rsidRPr="00771809">
              <w:t>UTI)</w:t>
            </w:r>
            <w:r w:rsidRPr="00771809">
              <w:rPr>
                <w:spacing w:val="-7"/>
              </w:rPr>
              <w:t xml:space="preserve"> </w:t>
            </w:r>
            <w:r w:rsidRPr="00771809">
              <w:t>and</w:t>
            </w:r>
            <w:r w:rsidRPr="00771809">
              <w:rPr>
                <w:spacing w:val="-3"/>
              </w:rPr>
              <w:t xml:space="preserve"> </w:t>
            </w:r>
            <w:r w:rsidRPr="00771809">
              <w:t>gastroenteritis,</w:t>
            </w:r>
            <w:r w:rsidRPr="00771809">
              <w:rPr>
                <w:spacing w:val="-4"/>
              </w:rPr>
              <w:t xml:space="preserve"> </w:t>
            </w:r>
            <w:r w:rsidRPr="00771809">
              <w:t>pneumonia,</w:t>
            </w:r>
            <w:r w:rsidRPr="00771809">
              <w:rPr>
                <w:spacing w:val="-5"/>
              </w:rPr>
              <w:t xml:space="preserve"> </w:t>
            </w:r>
            <w:r w:rsidRPr="00771809">
              <w:rPr>
                <w:spacing w:val="-2"/>
              </w:rPr>
              <w:t>hypothyroidism</w:t>
            </w:r>
          </w:p>
        </w:tc>
      </w:tr>
      <w:tr w:rsidR="008E5F1A" w14:paraId="3C49F40E" w14:textId="77777777" w:rsidTr="005B0E5D">
        <w:trPr>
          <w:trHeight w:val="505"/>
        </w:trPr>
        <w:tc>
          <w:tcPr>
            <w:tcW w:w="2700" w:type="dxa"/>
          </w:tcPr>
          <w:p w14:paraId="419D2B65" w14:textId="77777777" w:rsidR="008E5F1A" w:rsidRPr="00C1425F" w:rsidRDefault="008E5F1A" w:rsidP="00FF3909">
            <w:pPr>
              <w:pStyle w:val="HSAGTableText"/>
              <w:rPr>
                <w:b/>
                <w:bCs/>
                <w:spacing w:val="-2"/>
              </w:rPr>
            </w:pPr>
            <w:r w:rsidRPr="00C1425F">
              <w:rPr>
                <w:b/>
                <w:bCs/>
                <w:spacing w:val="-2"/>
              </w:rPr>
              <w:t>Therapy</w:t>
            </w:r>
          </w:p>
        </w:tc>
        <w:tc>
          <w:tcPr>
            <w:tcW w:w="7740" w:type="dxa"/>
          </w:tcPr>
          <w:p w14:paraId="4596911E" w14:textId="77777777" w:rsidR="008E5F1A" w:rsidRDefault="008E5F1A" w:rsidP="00FF3909">
            <w:pPr>
              <w:pStyle w:val="HSAGTableText"/>
              <w:rPr>
                <w:spacing w:val="-2"/>
              </w:rPr>
            </w:pPr>
            <w:r>
              <w:t>Physical therapy (PT), occupational therapy</w:t>
            </w:r>
            <w:r>
              <w:rPr>
                <w:spacing w:val="-6"/>
              </w:rPr>
              <w:t xml:space="preserve"> (</w:t>
            </w:r>
            <w:r>
              <w:t>OT),</w:t>
            </w:r>
            <w:r>
              <w:rPr>
                <w:spacing w:val="-5"/>
              </w:rPr>
              <w:t xml:space="preserve"> </w:t>
            </w:r>
            <w:r w:rsidRPr="00D978F3">
              <w:t>speech/language,</w:t>
            </w:r>
            <w:r w:rsidRPr="00D978F3">
              <w:rPr>
                <w:spacing w:val="-7"/>
              </w:rPr>
              <w:t xml:space="preserve"> </w:t>
            </w:r>
            <w:r w:rsidRPr="00D978F3">
              <w:t>respiratory,</w:t>
            </w:r>
            <w:r w:rsidRPr="00D978F3">
              <w:rPr>
                <w:spacing w:val="-5"/>
              </w:rPr>
              <w:t xml:space="preserve"> </w:t>
            </w:r>
            <w:r w:rsidRPr="00D978F3">
              <w:t>music,</w:t>
            </w:r>
            <w:r w:rsidRPr="00D978F3">
              <w:rPr>
                <w:spacing w:val="-6"/>
              </w:rPr>
              <w:t xml:space="preserve"> </w:t>
            </w:r>
            <w:r w:rsidRPr="00D978F3">
              <w:t>art,</w:t>
            </w:r>
            <w:r w:rsidRPr="00D978F3">
              <w:rPr>
                <w:spacing w:val="-5"/>
              </w:rPr>
              <w:t xml:space="preserve"> </w:t>
            </w:r>
            <w:r w:rsidRPr="00D978F3">
              <w:t>management</w:t>
            </w:r>
            <w:r w:rsidRPr="00D978F3">
              <w:rPr>
                <w:spacing w:val="-4"/>
              </w:rPr>
              <w:t xml:space="preserve"> </w:t>
            </w:r>
            <w:r w:rsidRPr="00D978F3">
              <w:rPr>
                <w:spacing w:val="-5"/>
              </w:rPr>
              <w:t>of</w:t>
            </w:r>
            <w:r>
              <w:rPr>
                <w:spacing w:val="-5"/>
              </w:rPr>
              <w:t xml:space="preserve"> </w:t>
            </w:r>
            <w:r w:rsidRPr="00D978F3">
              <w:t>braces,</w:t>
            </w:r>
            <w:r w:rsidRPr="00D978F3">
              <w:rPr>
                <w:spacing w:val="-4"/>
              </w:rPr>
              <w:t xml:space="preserve"> </w:t>
            </w:r>
            <w:r w:rsidRPr="00D978F3">
              <w:rPr>
                <w:spacing w:val="-2"/>
              </w:rPr>
              <w:t>splints</w:t>
            </w:r>
          </w:p>
        </w:tc>
      </w:tr>
      <w:tr w:rsidR="008E5F1A" w14:paraId="64881083" w14:textId="77777777" w:rsidTr="005B0E5D">
        <w:trPr>
          <w:cnfStyle w:val="000000100000" w:firstRow="0" w:lastRow="0" w:firstColumn="0" w:lastColumn="0" w:oddVBand="0" w:evenVBand="0" w:oddHBand="1" w:evenHBand="0" w:firstRowFirstColumn="0" w:firstRowLastColumn="0" w:lastRowFirstColumn="0" w:lastRowLastColumn="0"/>
          <w:trHeight w:val="505"/>
        </w:trPr>
        <w:tc>
          <w:tcPr>
            <w:tcW w:w="2700" w:type="dxa"/>
          </w:tcPr>
          <w:p w14:paraId="7C2493D9" w14:textId="77777777" w:rsidR="008E5F1A" w:rsidRPr="00C1425F" w:rsidRDefault="008E5F1A" w:rsidP="00FF3909">
            <w:pPr>
              <w:pStyle w:val="HSAGTableText"/>
              <w:rPr>
                <w:b/>
                <w:bCs/>
                <w:spacing w:val="-4"/>
              </w:rPr>
            </w:pPr>
            <w:r w:rsidRPr="00C1425F">
              <w:rPr>
                <w:b/>
                <w:bCs/>
              </w:rPr>
              <w:t>Other</w:t>
            </w:r>
            <w:r w:rsidRPr="00C1425F">
              <w:rPr>
                <w:b/>
                <w:bCs/>
                <w:spacing w:val="-5"/>
              </w:rPr>
              <w:t xml:space="preserve"> </w:t>
            </w:r>
            <w:r w:rsidRPr="00C1425F">
              <w:rPr>
                <w:b/>
                <w:bCs/>
              </w:rPr>
              <w:t>special</w:t>
            </w:r>
            <w:r w:rsidRPr="00C1425F">
              <w:rPr>
                <w:b/>
                <w:bCs/>
                <w:spacing w:val="-1"/>
              </w:rPr>
              <w:t xml:space="preserve"> </w:t>
            </w:r>
            <w:r w:rsidRPr="00C1425F">
              <w:rPr>
                <w:b/>
                <w:bCs/>
              </w:rPr>
              <w:t>care</w:t>
            </w:r>
            <w:r w:rsidRPr="00C1425F">
              <w:rPr>
                <w:b/>
                <w:bCs/>
                <w:spacing w:val="-4"/>
              </w:rPr>
              <w:t xml:space="preserve"> needs</w:t>
            </w:r>
          </w:p>
        </w:tc>
        <w:tc>
          <w:tcPr>
            <w:tcW w:w="7740" w:type="dxa"/>
          </w:tcPr>
          <w:p w14:paraId="2248F913" w14:textId="77777777" w:rsidR="008E5F1A" w:rsidRDefault="008E5F1A" w:rsidP="00FF3909">
            <w:pPr>
              <w:pStyle w:val="HSAGTableText"/>
              <w:rPr>
                <w:spacing w:val="-4"/>
              </w:rPr>
            </w:pPr>
            <w:r>
              <w:t>Dialysis,</w:t>
            </w:r>
            <w:r>
              <w:rPr>
                <w:spacing w:val="-7"/>
              </w:rPr>
              <w:t xml:space="preserve"> </w:t>
            </w:r>
            <w:r>
              <w:t>hospice,</w:t>
            </w:r>
            <w:r>
              <w:rPr>
                <w:spacing w:val="-4"/>
              </w:rPr>
              <w:t xml:space="preserve"> </w:t>
            </w:r>
            <w:r>
              <w:t>ostomy</w:t>
            </w:r>
            <w:r>
              <w:rPr>
                <w:spacing w:val="-7"/>
              </w:rPr>
              <w:t xml:space="preserve"> </w:t>
            </w:r>
            <w:r>
              <w:t>care,</w:t>
            </w:r>
            <w:r>
              <w:rPr>
                <w:spacing w:val="-5"/>
              </w:rPr>
              <w:t xml:space="preserve"> </w:t>
            </w:r>
            <w:r>
              <w:t>tracheostomy</w:t>
            </w:r>
            <w:r>
              <w:rPr>
                <w:spacing w:val="-7"/>
              </w:rPr>
              <w:t xml:space="preserve"> </w:t>
            </w:r>
            <w:r>
              <w:t>care,</w:t>
            </w:r>
            <w:r>
              <w:rPr>
                <w:spacing w:val="-4"/>
              </w:rPr>
              <w:t xml:space="preserve"> </w:t>
            </w:r>
            <w:r>
              <w:t>ventilator</w:t>
            </w:r>
            <w:r>
              <w:rPr>
                <w:spacing w:val="-4"/>
              </w:rPr>
              <w:t xml:space="preserve"> </w:t>
            </w:r>
            <w:r>
              <w:rPr>
                <w:spacing w:val="-2"/>
              </w:rPr>
              <w:t xml:space="preserve">care, </w:t>
            </w:r>
            <w:r>
              <w:t>bariatric</w:t>
            </w:r>
            <w:r>
              <w:rPr>
                <w:spacing w:val="-4"/>
              </w:rPr>
              <w:t xml:space="preserve"> </w:t>
            </w:r>
            <w:r>
              <w:t>care,</w:t>
            </w:r>
            <w:r>
              <w:rPr>
                <w:spacing w:val="-4"/>
              </w:rPr>
              <w:t xml:space="preserve"> </w:t>
            </w:r>
            <w:r>
              <w:t>palliative</w:t>
            </w:r>
            <w:r>
              <w:rPr>
                <w:spacing w:val="-3"/>
              </w:rPr>
              <w:t xml:space="preserve"> </w:t>
            </w:r>
            <w:r>
              <w:t>care,</w:t>
            </w:r>
            <w:r>
              <w:rPr>
                <w:spacing w:val="-4"/>
              </w:rPr>
              <w:t xml:space="preserve"> </w:t>
            </w:r>
            <w:r>
              <w:t>end</w:t>
            </w:r>
            <w:r>
              <w:rPr>
                <w:spacing w:val="-3"/>
              </w:rPr>
              <w:t>-</w:t>
            </w:r>
            <w:r>
              <w:t>of</w:t>
            </w:r>
            <w:r>
              <w:rPr>
                <w:spacing w:val="-4"/>
              </w:rPr>
              <w:t>-</w:t>
            </w:r>
            <w:r>
              <w:t>life</w:t>
            </w:r>
            <w:r>
              <w:rPr>
                <w:spacing w:val="-3"/>
              </w:rPr>
              <w:t xml:space="preserve"> </w:t>
            </w:r>
            <w:r>
              <w:rPr>
                <w:spacing w:val="-4"/>
              </w:rPr>
              <w:t>care</w:t>
            </w:r>
          </w:p>
        </w:tc>
      </w:tr>
      <w:tr w:rsidR="008E5F1A" w14:paraId="57135374" w14:textId="77777777" w:rsidTr="005B0E5D">
        <w:trPr>
          <w:trHeight w:val="757"/>
        </w:trPr>
        <w:tc>
          <w:tcPr>
            <w:tcW w:w="2700" w:type="dxa"/>
          </w:tcPr>
          <w:p w14:paraId="52EE5DC9" w14:textId="77777777" w:rsidR="008E5F1A" w:rsidRPr="00C1425F" w:rsidRDefault="008E5F1A" w:rsidP="00FF3909">
            <w:pPr>
              <w:pStyle w:val="HSAGTableText"/>
              <w:rPr>
                <w:b/>
                <w:bCs/>
                <w:spacing w:val="-2"/>
              </w:rPr>
            </w:pPr>
            <w:r w:rsidRPr="00C1425F">
              <w:rPr>
                <w:b/>
                <w:bCs/>
                <w:spacing w:val="-2"/>
              </w:rPr>
              <w:t>Nutrition</w:t>
            </w:r>
          </w:p>
        </w:tc>
        <w:tc>
          <w:tcPr>
            <w:tcW w:w="7740" w:type="dxa"/>
          </w:tcPr>
          <w:p w14:paraId="1D90CCF3" w14:textId="1D2231BA" w:rsidR="008E5F1A" w:rsidRDefault="008E5F1A" w:rsidP="00FF3909">
            <w:pPr>
              <w:pStyle w:val="HSAGTableText"/>
              <w:rPr>
                <w:spacing w:val="-2"/>
              </w:rPr>
            </w:pPr>
            <w:r>
              <w:t xml:space="preserve">Individualized dietary requirements, </w:t>
            </w:r>
            <w:r w:rsidRPr="00C322F1">
              <w:t>liberal</w:t>
            </w:r>
            <w:r w:rsidR="00C322F1" w:rsidRPr="00C322F1">
              <w:t>ized</w:t>
            </w:r>
            <w:r>
              <w:t xml:space="preserve"> diets, specialized diets, IV nutrition,</w:t>
            </w:r>
            <w:r>
              <w:rPr>
                <w:spacing w:val="-6"/>
              </w:rPr>
              <w:t xml:space="preserve"> </w:t>
            </w:r>
            <w:r>
              <w:t>tube</w:t>
            </w:r>
            <w:r>
              <w:rPr>
                <w:spacing w:val="-3"/>
              </w:rPr>
              <w:t xml:space="preserve"> </w:t>
            </w:r>
            <w:r>
              <w:t>feeding,</w:t>
            </w:r>
            <w:r>
              <w:rPr>
                <w:spacing w:val="-3"/>
              </w:rPr>
              <w:t xml:space="preserve"> </w:t>
            </w:r>
            <w:r>
              <w:t>cultural</w:t>
            </w:r>
            <w:r>
              <w:rPr>
                <w:spacing w:val="-4"/>
              </w:rPr>
              <w:t xml:space="preserve"> </w:t>
            </w:r>
            <w:r>
              <w:t>or</w:t>
            </w:r>
            <w:r>
              <w:rPr>
                <w:spacing w:val="-5"/>
              </w:rPr>
              <w:t xml:space="preserve"> </w:t>
            </w:r>
            <w:r>
              <w:t>ethnic</w:t>
            </w:r>
            <w:r>
              <w:rPr>
                <w:spacing w:val="-5"/>
              </w:rPr>
              <w:t xml:space="preserve"> </w:t>
            </w:r>
            <w:r>
              <w:t>dietary</w:t>
            </w:r>
            <w:r>
              <w:rPr>
                <w:spacing w:val="-6"/>
              </w:rPr>
              <w:t xml:space="preserve"> </w:t>
            </w:r>
            <w:r>
              <w:t>needs,</w:t>
            </w:r>
            <w:r>
              <w:rPr>
                <w:spacing w:val="-5"/>
              </w:rPr>
              <w:t xml:space="preserve"> </w:t>
            </w:r>
            <w:r>
              <w:t>assistive</w:t>
            </w:r>
            <w:r>
              <w:rPr>
                <w:spacing w:val="-3"/>
              </w:rPr>
              <w:t xml:space="preserve"> </w:t>
            </w:r>
            <w:r>
              <w:t>devices, fluid</w:t>
            </w:r>
            <w:r>
              <w:rPr>
                <w:spacing w:val="-5"/>
              </w:rPr>
              <w:t xml:space="preserve"> </w:t>
            </w:r>
            <w:r>
              <w:t>monitoring</w:t>
            </w:r>
            <w:r>
              <w:rPr>
                <w:spacing w:val="-7"/>
              </w:rPr>
              <w:t xml:space="preserve"> </w:t>
            </w:r>
            <w:r>
              <w:t>or</w:t>
            </w:r>
            <w:r>
              <w:rPr>
                <w:spacing w:val="-7"/>
              </w:rPr>
              <w:t xml:space="preserve"> </w:t>
            </w:r>
            <w:r>
              <w:t>restrictions,</w:t>
            </w:r>
            <w:r>
              <w:rPr>
                <w:spacing w:val="-4"/>
              </w:rPr>
              <w:t xml:space="preserve"> </w:t>
            </w:r>
            <w:r>
              <w:rPr>
                <w:spacing w:val="-2"/>
              </w:rPr>
              <w:t>hypodermoclysis</w:t>
            </w:r>
          </w:p>
        </w:tc>
      </w:tr>
      <w:tr w:rsidR="008E5F1A" w14:paraId="6FF90265" w14:textId="77777777" w:rsidTr="00EC196B">
        <w:trPr>
          <w:cnfStyle w:val="000000100000" w:firstRow="0" w:lastRow="0" w:firstColumn="0" w:lastColumn="0" w:oddVBand="0" w:evenVBand="0" w:oddHBand="1" w:evenHBand="0" w:firstRowFirstColumn="0" w:firstRowLastColumn="0" w:lastRowFirstColumn="0" w:lastRowLastColumn="0"/>
          <w:trHeight w:val="4670"/>
        </w:trPr>
        <w:tc>
          <w:tcPr>
            <w:tcW w:w="2700" w:type="dxa"/>
          </w:tcPr>
          <w:p w14:paraId="1B75666E" w14:textId="77777777" w:rsidR="008E5F1A" w:rsidRPr="00C1425F" w:rsidRDefault="008E5F1A" w:rsidP="00FF3909">
            <w:pPr>
              <w:pStyle w:val="HSAGTableText"/>
              <w:rPr>
                <w:b/>
                <w:bCs/>
                <w:spacing w:val="-2"/>
              </w:rPr>
            </w:pPr>
            <w:r w:rsidRPr="00C1425F">
              <w:rPr>
                <w:b/>
                <w:bCs/>
              </w:rPr>
              <w:t>Provide</w:t>
            </w:r>
            <w:r w:rsidRPr="00C1425F">
              <w:rPr>
                <w:b/>
                <w:bCs/>
                <w:spacing w:val="-14"/>
              </w:rPr>
              <w:t xml:space="preserve"> </w:t>
            </w:r>
            <w:r w:rsidRPr="00C1425F">
              <w:rPr>
                <w:b/>
                <w:bCs/>
              </w:rPr>
              <w:t xml:space="preserve">person-centered/directed care: Psycho/social/spiritual </w:t>
            </w:r>
            <w:r w:rsidRPr="00C1425F">
              <w:rPr>
                <w:b/>
                <w:bCs/>
                <w:spacing w:val="-2"/>
              </w:rPr>
              <w:t>support:</w:t>
            </w:r>
          </w:p>
        </w:tc>
        <w:tc>
          <w:tcPr>
            <w:tcW w:w="7740" w:type="dxa"/>
          </w:tcPr>
          <w:p w14:paraId="01E742E9" w14:textId="6DEAA496" w:rsidR="008E5F1A" w:rsidRDefault="008E5F1A" w:rsidP="008E5F1A">
            <w:pPr>
              <w:pStyle w:val="HSAGTableText"/>
              <w:numPr>
                <w:ilvl w:val="0"/>
                <w:numId w:val="40"/>
              </w:numPr>
              <w:spacing w:before="0" w:after="0"/>
              <w:ind w:left="436" w:hanging="270"/>
              <w:rPr>
                <w:spacing w:val="-2"/>
              </w:rPr>
            </w:pPr>
            <w:r>
              <w:t>Build</w:t>
            </w:r>
            <w:r>
              <w:rPr>
                <w:spacing w:val="-7"/>
              </w:rPr>
              <w:t xml:space="preserve"> </w:t>
            </w:r>
            <w:r>
              <w:t>relationship</w:t>
            </w:r>
            <w:r>
              <w:rPr>
                <w:spacing w:val="-4"/>
              </w:rPr>
              <w:t xml:space="preserve"> </w:t>
            </w:r>
            <w:r>
              <w:t>with</w:t>
            </w:r>
            <w:r>
              <w:rPr>
                <w:spacing w:val="-4"/>
              </w:rPr>
              <w:t xml:space="preserve"> </w:t>
            </w:r>
            <w:r>
              <w:t>resident</w:t>
            </w:r>
            <w:r w:rsidR="00051533">
              <w:t xml:space="preserve">, </w:t>
            </w:r>
            <w:r>
              <w:t>get</w:t>
            </w:r>
            <w:r>
              <w:rPr>
                <w:spacing w:val="-3"/>
              </w:rPr>
              <w:t xml:space="preserve"> </w:t>
            </w:r>
            <w:r>
              <w:t>to</w:t>
            </w:r>
            <w:r>
              <w:rPr>
                <w:spacing w:val="-7"/>
              </w:rPr>
              <w:t xml:space="preserve"> </w:t>
            </w:r>
            <w:r>
              <w:t>know</w:t>
            </w:r>
            <w:r>
              <w:rPr>
                <w:spacing w:val="-5"/>
              </w:rPr>
              <w:t xml:space="preserve"> </w:t>
            </w:r>
            <w:r>
              <w:t>him/her;</w:t>
            </w:r>
            <w:r>
              <w:rPr>
                <w:spacing w:val="-6"/>
              </w:rPr>
              <w:t xml:space="preserve"> </w:t>
            </w:r>
            <w:r>
              <w:t>engage</w:t>
            </w:r>
            <w:r>
              <w:rPr>
                <w:spacing w:val="-4"/>
              </w:rPr>
              <w:t xml:space="preserve"> </w:t>
            </w:r>
            <w:r>
              <w:t>resident</w:t>
            </w:r>
            <w:r>
              <w:rPr>
                <w:spacing w:val="-6"/>
              </w:rPr>
              <w:t xml:space="preserve"> </w:t>
            </w:r>
            <w:r>
              <w:t xml:space="preserve">in </w:t>
            </w:r>
            <w:r>
              <w:rPr>
                <w:spacing w:val="-2"/>
              </w:rPr>
              <w:t>conversation.</w:t>
            </w:r>
          </w:p>
          <w:p w14:paraId="1FFE99EC" w14:textId="77777777" w:rsidR="008E5F1A" w:rsidRDefault="008E5F1A" w:rsidP="008E5F1A">
            <w:pPr>
              <w:pStyle w:val="HSAGTableText"/>
              <w:numPr>
                <w:ilvl w:val="0"/>
                <w:numId w:val="40"/>
              </w:numPr>
              <w:spacing w:before="0" w:after="0"/>
              <w:ind w:left="436" w:hanging="270"/>
            </w:pPr>
            <w:r>
              <w:t>Find</w:t>
            </w:r>
            <w:r>
              <w:rPr>
                <w:spacing w:val="-2"/>
              </w:rPr>
              <w:t xml:space="preserve"> </w:t>
            </w:r>
            <w:r>
              <w:t>out</w:t>
            </w:r>
            <w:r>
              <w:rPr>
                <w:spacing w:val="-1"/>
              </w:rPr>
              <w:t xml:space="preserve"> </w:t>
            </w:r>
            <w:r>
              <w:t>what</w:t>
            </w:r>
            <w:r>
              <w:rPr>
                <w:spacing w:val="-1"/>
              </w:rPr>
              <w:t xml:space="preserve"> the </w:t>
            </w:r>
            <w:r>
              <w:t>resident’s</w:t>
            </w:r>
            <w:r>
              <w:rPr>
                <w:spacing w:val="-4"/>
              </w:rPr>
              <w:t xml:space="preserve"> </w:t>
            </w:r>
            <w:r>
              <w:t>preferences</w:t>
            </w:r>
            <w:r>
              <w:rPr>
                <w:spacing w:val="-2"/>
              </w:rPr>
              <w:t xml:space="preserve"> </w:t>
            </w:r>
            <w:r>
              <w:t>and</w:t>
            </w:r>
            <w:r>
              <w:rPr>
                <w:spacing w:val="-2"/>
              </w:rPr>
              <w:t xml:space="preserve"> </w:t>
            </w:r>
            <w:r>
              <w:t>routines</w:t>
            </w:r>
            <w:r>
              <w:rPr>
                <w:spacing w:val="-4"/>
              </w:rPr>
              <w:t xml:space="preserve"> </w:t>
            </w:r>
            <w:r>
              <w:t>are;</w:t>
            </w:r>
            <w:r>
              <w:rPr>
                <w:spacing w:val="-4"/>
              </w:rPr>
              <w:t xml:space="preserve"> </w:t>
            </w:r>
            <w:r>
              <w:t>what</w:t>
            </w:r>
            <w:r>
              <w:rPr>
                <w:spacing w:val="-1"/>
              </w:rPr>
              <w:t xml:space="preserve"> </w:t>
            </w:r>
            <w:r>
              <w:t>makes</w:t>
            </w:r>
            <w:r>
              <w:rPr>
                <w:spacing w:val="-2"/>
              </w:rPr>
              <w:t xml:space="preserve"> </w:t>
            </w:r>
            <w:r>
              <w:t>a</w:t>
            </w:r>
            <w:r>
              <w:rPr>
                <w:spacing w:val="-2"/>
              </w:rPr>
              <w:t xml:space="preserve"> </w:t>
            </w:r>
            <w:r>
              <w:t>good day</w:t>
            </w:r>
            <w:r>
              <w:rPr>
                <w:spacing w:val="-6"/>
              </w:rPr>
              <w:t xml:space="preserve"> </w:t>
            </w:r>
            <w:r>
              <w:t>for</w:t>
            </w:r>
            <w:r>
              <w:rPr>
                <w:spacing w:val="-4"/>
              </w:rPr>
              <w:t xml:space="preserve"> </w:t>
            </w:r>
            <w:r>
              <w:t>the</w:t>
            </w:r>
            <w:r>
              <w:rPr>
                <w:spacing w:val="-4"/>
              </w:rPr>
              <w:t xml:space="preserve"> </w:t>
            </w:r>
            <w:r>
              <w:t>resident;</w:t>
            </w:r>
            <w:r>
              <w:rPr>
                <w:spacing w:val="-3"/>
              </w:rPr>
              <w:t xml:space="preserve"> </w:t>
            </w:r>
            <w:r>
              <w:t>what</w:t>
            </w:r>
            <w:r>
              <w:rPr>
                <w:spacing w:val="-3"/>
              </w:rPr>
              <w:t xml:space="preserve"> </w:t>
            </w:r>
            <w:r>
              <w:t>upsets</w:t>
            </w:r>
            <w:r>
              <w:rPr>
                <w:spacing w:val="-4"/>
              </w:rPr>
              <w:t xml:space="preserve"> </w:t>
            </w:r>
            <w:r>
              <w:t>him/her</w:t>
            </w:r>
            <w:r>
              <w:rPr>
                <w:spacing w:val="-4"/>
              </w:rPr>
              <w:t xml:space="preserve"> </w:t>
            </w:r>
            <w:r>
              <w:t>and</w:t>
            </w:r>
            <w:r>
              <w:rPr>
                <w:spacing w:val="-6"/>
              </w:rPr>
              <w:t xml:space="preserve"> </w:t>
            </w:r>
            <w:r>
              <w:t>incorporate</w:t>
            </w:r>
            <w:r>
              <w:rPr>
                <w:spacing w:val="-4"/>
              </w:rPr>
              <w:t xml:space="preserve"> </w:t>
            </w:r>
            <w:r>
              <w:t>this</w:t>
            </w:r>
            <w:r>
              <w:rPr>
                <w:spacing w:val="-6"/>
              </w:rPr>
              <w:t xml:space="preserve"> </w:t>
            </w:r>
            <w:r>
              <w:t xml:space="preserve">information into the care planning process. Make sure staff caring for the </w:t>
            </w:r>
            <w:proofErr w:type="gramStart"/>
            <w:r>
              <w:t>resident</w:t>
            </w:r>
            <w:proofErr w:type="gramEnd"/>
            <w:r>
              <w:t xml:space="preserve"> have this information.</w:t>
            </w:r>
          </w:p>
          <w:p w14:paraId="0563ABD6" w14:textId="77777777" w:rsidR="008E5F1A" w:rsidRDefault="008E5F1A" w:rsidP="008E5F1A">
            <w:pPr>
              <w:pStyle w:val="HSAGTableText"/>
              <w:numPr>
                <w:ilvl w:val="0"/>
                <w:numId w:val="40"/>
              </w:numPr>
              <w:spacing w:before="0" w:after="0"/>
              <w:ind w:left="436" w:hanging="270"/>
              <w:rPr>
                <w:spacing w:val="-2"/>
              </w:rPr>
            </w:pPr>
            <w:r>
              <w:t>Record</w:t>
            </w:r>
            <w:r>
              <w:rPr>
                <w:spacing w:val="-6"/>
              </w:rPr>
              <w:t xml:space="preserve"> </w:t>
            </w:r>
            <w:r>
              <w:t>and</w:t>
            </w:r>
            <w:r>
              <w:rPr>
                <w:spacing w:val="-2"/>
              </w:rPr>
              <w:t xml:space="preserve"> </w:t>
            </w:r>
            <w:r>
              <w:t>discuss</w:t>
            </w:r>
            <w:r>
              <w:rPr>
                <w:spacing w:val="-4"/>
              </w:rPr>
              <w:t xml:space="preserve"> </w:t>
            </w:r>
            <w:r>
              <w:t>treatment</w:t>
            </w:r>
            <w:r>
              <w:rPr>
                <w:spacing w:val="-1"/>
              </w:rPr>
              <w:t xml:space="preserve"> </w:t>
            </w:r>
            <w:r>
              <w:t>and</w:t>
            </w:r>
            <w:r>
              <w:rPr>
                <w:spacing w:val="-4"/>
              </w:rPr>
              <w:t xml:space="preserve"> </w:t>
            </w:r>
            <w:r>
              <w:t>care</w:t>
            </w:r>
            <w:r>
              <w:rPr>
                <w:spacing w:val="-2"/>
              </w:rPr>
              <w:t xml:space="preserve"> preferences.</w:t>
            </w:r>
          </w:p>
          <w:p w14:paraId="5BC3E497" w14:textId="77777777" w:rsidR="008E5F1A" w:rsidRDefault="008E5F1A" w:rsidP="008E5F1A">
            <w:pPr>
              <w:pStyle w:val="HSAGTableText"/>
              <w:numPr>
                <w:ilvl w:val="0"/>
                <w:numId w:val="40"/>
              </w:numPr>
              <w:spacing w:before="0" w:after="0"/>
              <w:ind w:left="436" w:hanging="270"/>
              <w:rPr>
                <w:spacing w:val="-2"/>
              </w:rPr>
            </w:pPr>
            <w:r>
              <w:t>Support</w:t>
            </w:r>
            <w:r>
              <w:rPr>
                <w:spacing w:val="-4"/>
              </w:rPr>
              <w:t xml:space="preserve"> </w:t>
            </w:r>
            <w:r>
              <w:t>emotional</w:t>
            </w:r>
            <w:r>
              <w:rPr>
                <w:spacing w:val="-7"/>
              </w:rPr>
              <w:t xml:space="preserve"> </w:t>
            </w:r>
            <w:r>
              <w:t>and</w:t>
            </w:r>
            <w:r>
              <w:rPr>
                <w:spacing w:val="-5"/>
              </w:rPr>
              <w:t xml:space="preserve"> </w:t>
            </w:r>
            <w:r>
              <w:t>mental</w:t>
            </w:r>
            <w:r>
              <w:rPr>
                <w:spacing w:val="-4"/>
              </w:rPr>
              <w:t xml:space="preserve"> </w:t>
            </w:r>
            <w:r>
              <w:t>well-being,</w:t>
            </w:r>
            <w:r>
              <w:rPr>
                <w:spacing w:val="-4"/>
              </w:rPr>
              <w:t xml:space="preserve"> </w:t>
            </w:r>
            <w:r>
              <w:t>support</w:t>
            </w:r>
            <w:r>
              <w:rPr>
                <w:spacing w:val="-4"/>
              </w:rPr>
              <w:t xml:space="preserve"> </w:t>
            </w:r>
            <w:r>
              <w:t>helpful</w:t>
            </w:r>
            <w:r>
              <w:rPr>
                <w:spacing w:val="-7"/>
              </w:rPr>
              <w:t xml:space="preserve"> </w:t>
            </w:r>
            <w:r>
              <w:t xml:space="preserve">coping </w:t>
            </w:r>
            <w:r>
              <w:rPr>
                <w:spacing w:val="-2"/>
              </w:rPr>
              <w:t>mechanisms.</w:t>
            </w:r>
          </w:p>
          <w:p w14:paraId="0525695F" w14:textId="77777777" w:rsidR="008E5F1A" w:rsidRDefault="008E5F1A" w:rsidP="008E5F1A">
            <w:pPr>
              <w:pStyle w:val="HSAGTableText"/>
              <w:numPr>
                <w:ilvl w:val="0"/>
                <w:numId w:val="40"/>
              </w:numPr>
              <w:spacing w:before="0" w:after="0"/>
              <w:ind w:left="436" w:hanging="270"/>
              <w:rPr>
                <w:spacing w:val="-2"/>
              </w:rPr>
            </w:pPr>
            <w:r>
              <w:t>Support</w:t>
            </w:r>
            <w:r>
              <w:rPr>
                <w:spacing w:val="-4"/>
              </w:rPr>
              <w:t xml:space="preserve"> </w:t>
            </w:r>
            <w:proofErr w:type="gramStart"/>
            <w:r>
              <w:t>resident</w:t>
            </w:r>
            <w:r>
              <w:rPr>
                <w:spacing w:val="-3"/>
              </w:rPr>
              <w:t xml:space="preserve"> </w:t>
            </w:r>
            <w:r>
              <w:t>having</w:t>
            </w:r>
            <w:proofErr w:type="gramEnd"/>
            <w:r>
              <w:rPr>
                <w:spacing w:val="-6"/>
              </w:rPr>
              <w:t xml:space="preserve"> </w:t>
            </w:r>
            <w:r>
              <w:t>familiar</w:t>
            </w:r>
            <w:r>
              <w:rPr>
                <w:spacing w:val="-3"/>
              </w:rPr>
              <w:t xml:space="preserve"> </w:t>
            </w:r>
            <w:r>
              <w:rPr>
                <w:spacing w:val="-2"/>
              </w:rPr>
              <w:t>belongings.</w:t>
            </w:r>
          </w:p>
          <w:p w14:paraId="0748264D" w14:textId="77777777" w:rsidR="008E5F1A" w:rsidRDefault="008E5F1A" w:rsidP="008E5F1A">
            <w:pPr>
              <w:pStyle w:val="HSAGTableText"/>
              <w:numPr>
                <w:ilvl w:val="0"/>
                <w:numId w:val="40"/>
              </w:numPr>
              <w:spacing w:before="0" w:after="0"/>
              <w:ind w:left="436" w:hanging="270"/>
            </w:pPr>
            <w:r>
              <w:t>Provide</w:t>
            </w:r>
            <w:r>
              <w:rPr>
                <w:spacing w:val="-4"/>
              </w:rPr>
              <w:t xml:space="preserve"> </w:t>
            </w:r>
            <w:r>
              <w:t>culturally</w:t>
            </w:r>
            <w:r>
              <w:rPr>
                <w:spacing w:val="-7"/>
              </w:rPr>
              <w:t xml:space="preserve"> </w:t>
            </w:r>
            <w:r>
              <w:t>competent</w:t>
            </w:r>
            <w:r>
              <w:rPr>
                <w:spacing w:val="-3"/>
              </w:rPr>
              <w:t xml:space="preserve"> </w:t>
            </w:r>
            <w:r>
              <w:t>care.</w:t>
            </w:r>
            <w:r>
              <w:rPr>
                <w:spacing w:val="-3"/>
              </w:rPr>
              <w:t xml:space="preserve"> </w:t>
            </w:r>
            <w:r>
              <w:t>Learn</w:t>
            </w:r>
            <w:r>
              <w:rPr>
                <w:spacing w:val="-4"/>
              </w:rPr>
              <w:t xml:space="preserve"> </w:t>
            </w:r>
            <w:r>
              <w:t>about</w:t>
            </w:r>
            <w:r>
              <w:rPr>
                <w:spacing w:val="-6"/>
              </w:rPr>
              <w:t xml:space="preserve"> </w:t>
            </w:r>
            <w:r>
              <w:t>resident</w:t>
            </w:r>
            <w:r>
              <w:rPr>
                <w:spacing w:val="-6"/>
              </w:rPr>
              <w:t xml:space="preserve"> </w:t>
            </w:r>
            <w:r>
              <w:t>preferences</w:t>
            </w:r>
            <w:r>
              <w:rPr>
                <w:spacing w:val="-4"/>
              </w:rPr>
              <w:t xml:space="preserve"> </w:t>
            </w:r>
            <w:r>
              <w:t xml:space="preserve">and practices </w:t>
            </w:r>
            <w:proofErr w:type="gramStart"/>
            <w:r>
              <w:t>with regard to</w:t>
            </w:r>
            <w:proofErr w:type="gramEnd"/>
            <w:r>
              <w:t xml:space="preserve"> culture and religion; stay open to requests and preferences and work to support those as appropriate.</w:t>
            </w:r>
          </w:p>
          <w:p w14:paraId="75F201B4" w14:textId="77777777" w:rsidR="008E5F1A" w:rsidRDefault="008E5F1A" w:rsidP="008E5F1A">
            <w:pPr>
              <w:pStyle w:val="HSAGTableText"/>
              <w:numPr>
                <w:ilvl w:val="0"/>
                <w:numId w:val="40"/>
              </w:numPr>
              <w:spacing w:before="0" w:after="0"/>
              <w:ind w:left="436" w:hanging="270"/>
            </w:pPr>
            <w:r>
              <w:t>Provide</w:t>
            </w:r>
            <w:r>
              <w:rPr>
                <w:spacing w:val="-4"/>
              </w:rPr>
              <w:t xml:space="preserve"> </w:t>
            </w:r>
            <w:r>
              <w:t>or</w:t>
            </w:r>
            <w:r>
              <w:rPr>
                <w:spacing w:val="-4"/>
              </w:rPr>
              <w:t xml:space="preserve"> </w:t>
            </w:r>
            <w:r>
              <w:t>support</w:t>
            </w:r>
            <w:r>
              <w:rPr>
                <w:spacing w:val="-4"/>
              </w:rPr>
              <w:t xml:space="preserve"> </w:t>
            </w:r>
            <w:r>
              <w:t>access</w:t>
            </w:r>
            <w:r>
              <w:rPr>
                <w:spacing w:val="-4"/>
              </w:rPr>
              <w:t xml:space="preserve"> </w:t>
            </w:r>
            <w:r>
              <w:t>to</w:t>
            </w:r>
            <w:r>
              <w:rPr>
                <w:spacing w:val="-4"/>
              </w:rPr>
              <w:t xml:space="preserve"> </w:t>
            </w:r>
            <w:r>
              <w:t>religious</w:t>
            </w:r>
            <w:r>
              <w:rPr>
                <w:spacing w:val="-6"/>
              </w:rPr>
              <w:t xml:space="preserve"> </w:t>
            </w:r>
            <w:r>
              <w:t>preferences. Use</w:t>
            </w:r>
            <w:r>
              <w:rPr>
                <w:spacing w:val="-6"/>
              </w:rPr>
              <w:t xml:space="preserve"> </w:t>
            </w:r>
            <w:r>
              <w:t>or</w:t>
            </w:r>
            <w:r>
              <w:rPr>
                <w:spacing w:val="-4"/>
              </w:rPr>
              <w:t xml:space="preserve"> </w:t>
            </w:r>
            <w:r>
              <w:t>encourage prayer as appropriate/desired by the resident.</w:t>
            </w:r>
          </w:p>
          <w:p w14:paraId="60385D43" w14:textId="77777777" w:rsidR="008E5F1A" w:rsidRDefault="008E5F1A" w:rsidP="008E5F1A">
            <w:pPr>
              <w:pStyle w:val="HSAGTableText"/>
              <w:numPr>
                <w:ilvl w:val="0"/>
                <w:numId w:val="40"/>
              </w:numPr>
              <w:spacing w:before="0" w:after="0"/>
              <w:ind w:left="436" w:hanging="270"/>
            </w:pPr>
            <w:r>
              <w:t>Provide</w:t>
            </w:r>
            <w:r>
              <w:rPr>
                <w:spacing w:val="-6"/>
              </w:rPr>
              <w:t xml:space="preserve"> </w:t>
            </w:r>
            <w:r>
              <w:t>opportunities</w:t>
            </w:r>
            <w:r>
              <w:rPr>
                <w:spacing w:val="-8"/>
              </w:rPr>
              <w:t xml:space="preserve"> </w:t>
            </w:r>
            <w:r>
              <w:t>for</w:t>
            </w:r>
            <w:r>
              <w:rPr>
                <w:spacing w:val="-8"/>
              </w:rPr>
              <w:t xml:space="preserve"> </w:t>
            </w:r>
            <w:r>
              <w:t>social</w:t>
            </w:r>
            <w:r>
              <w:rPr>
                <w:spacing w:val="-5"/>
              </w:rPr>
              <w:t xml:space="preserve"> </w:t>
            </w:r>
            <w:r>
              <w:t>activities/life</w:t>
            </w:r>
            <w:r>
              <w:rPr>
                <w:spacing w:val="-8"/>
              </w:rPr>
              <w:t xml:space="preserve"> </w:t>
            </w:r>
            <w:r>
              <w:t>enrichment</w:t>
            </w:r>
            <w:r>
              <w:rPr>
                <w:spacing w:val="-8"/>
              </w:rPr>
              <w:t xml:space="preserve"> </w:t>
            </w:r>
            <w:r>
              <w:t>(individual, small group, community).</w:t>
            </w:r>
          </w:p>
          <w:p w14:paraId="6D5EAB61" w14:textId="77777777" w:rsidR="008E5F1A" w:rsidRDefault="008E5F1A" w:rsidP="008E5F1A">
            <w:pPr>
              <w:pStyle w:val="HSAGTableText"/>
              <w:numPr>
                <w:ilvl w:val="0"/>
                <w:numId w:val="40"/>
              </w:numPr>
              <w:spacing w:before="0" w:after="0"/>
              <w:ind w:left="436" w:hanging="270"/>
            </w:pPr>
            <w:r>
              <w:t>Support</w:t>
            </w:r>
            <w:r>
              <w:rPr>
                <w:spacing w:val="-6"/>
              </w:rPr>
              <w:t xml:space="preserve"> </w:t>
            </w:r>
            <w:r>
              <w:t>community</w:t>
            </w:r>
            <w:r>
              <w:rPr>
                <w:spacing w:val="-9"/>
              </w:rPr>
              <w:t xml:space="preserve"> </w:t>
            </w:r>
            <w:r>
              <w:t>integration</w:t>
            </w:r>
            <w:r>
              <w:rPr>
                <w:spacing w:val="-9"/>
              </w:rPr>
              <w:t xml:space="preserve"> </w:t>
            </w:r>
            <w:r>
              <w:t>if</w:t>
            </w:r>
            <w:r>
              <w:rPr>
                <w:spacing w:val="-8"/>
              </w:rPr>
              <w:t xml:space="preserve"> </w:t>
            </w:r>
            <w:r>
              <w:t>resident</w:t>
            </w:r>
            <w:r>
              <w:rPr>
                <w:spacing w:val="-6"/>
              </w:rPr>
              <w:t xml:space="preserve"> </w:t>
            </w:r>
            <w:r>
              <w:t xml:space="preserve">desires. </w:t>
            </w:r>
            <w:proofErr w:type="gramStart"/>
            <w:r>
              <w:t>Prevent</w:t>
            </w:r>
            <w:proofErr w:type="gramEnd"/>
            <w:r>
              <w:t xml:space="preserve"> abuse and neglect.</w:t>
            </w:r>
          </w:p>
          <w:p w14:paraId="63E1927C" w14:textId="77777777" w:rsidR="008E5F1A" w:rsidRDefault="008E5F1A" w:rsidP="008E5F1A">
            <w:pPr>
              <w:pStyle w:val="HSAGTableText"/>
              <w:numPr>
                <w:ilvl w:val="0"/>
                <w:numId w:val="40"/>
              </w:numPr>
              <w:spacing w:before="0" w:after="0"/>
              <w:ind w:left="436" w:hanging="270"/>
              <w:rPr>
                <w:spacing w:val="-2"/>
              </w:rPr>
            </w:pPr>
            <w:r>
              <w:t>Identify</w:t>
            </w:r>
            <w:r>
              <w:rPr>
                <w:spacing w:val="-6"/>
              </w:rPr>
              <w:t xml:space="preserve"> </w:t>
            </w:r>
            <w:r>
              <w:t>hazards</w:t>
            </w:r>
            <w:r>
              <w:rPr>
                <w:spacing w:val="-3"/>
              </w:rPr>
              <w:t xml:space="preserve"> </w:t>
            </w:r>
            <w:r>
              <w:t>and</w:t>
            </w:r>
            <w:r>
              <w:rPr>
                <w:spacing w:val="-2"/>
              </w:rPr>
              <w:t xml:space="preserve"> </w:t>
            </w:r>
            <w:r>
              <w:t>risks</w:t>
            </w:r>
            <w:r>
              <w:rPr>
                <w:spacing w:val="-3"/>
              </w:rPr>
              <w:t xml:space="preserve"> </w:t>
            </w:r>
            <w:r>
              <w:t>for</w:t>
            </w:r>
            <w:r>
              <w:rPr>
                <w:spacing w:val="-2"/>
              </w:rPr>
              <w:t xml:space="preserve"> residents.</w:t>
            </w:r>
          </w:p>
          <w:p w14:paraId="5FBD8E9D" w14:textId="77777777" w:rsidR="008E5F1A" w:rsidRDefault="008E5F1A" w:rsidP="008E5F1A">
            <w:pPr>
              <w:pStyle w:val="HSAGTableText"/>
              <w:numPr>
                <w:ilvl w:val="0"/>
                <w:numId w:val="40"/>
              </w:numPr>
              <w:spacing w:before="0" w:after="0"/>
              <w:ind w:left="436" w:hanging="270"/>
            </w:pPr>
            <w:r>
              <w:t xml:space="preserve">Offer and assist resident and family caregivers (or other </w:t>
            </w:r>
            <w:proofErr w:type="gramStart"/>
            <w:r>
              <w:t>proxy</w:t>
            </w:r>
            <w:proofErr w:type="gramEnd"/>
            <w:r>
              <w:t xml:space="preserve"> as appropriate)</w:t>
            </w:r>
            <w:r>
              <w:rPr>
                <w:spacing w:val="-5"/>
              </w:rPr>
              <w:t xml:space="preserve"> </w:t>
            </w:r>
            <w:r>
              <w:t>to</w:t>
            </w:r>
            <w:r>
              <w:rPr>
                <w:spacing w:val="-3"/>
              </w:rPr>
              <w:t xml:space="preserve"> </w:t>
            </w:r>
            <w:r>
              <w:t>be</w:t>
            </w:r>
            <w:r>
              <w:rPr>
                <w:spacing w:val="-5"/>
              </w:rPr>
              <w:t xml:space="preserve"> </w:t>
            </w:r>
            <w:r>
              <w:t>involved</w:t>
            </w:r>
            <w:r>
              <w:rPr>
                <w:spacing w:val="-5"/>
              </w:rPr>
              <w:t xml:space="preserve"> </w:t>
            </w:r>
            <w:r>
              <w:t>in</w:t>
            </w:r>
            <w:r>
              <w:rPr>
                <w:spacing w:val="-3"/>
              </w:rPr>
              <w:t xml:space="preserve"> </w:t>
            </w:r>
            <w:r>
              <w:t>person-centered</w:t>
            </w:r>
            <w:r>
              <w:rPr>
                <w:spacing w:val="-5"/>
              </w:rPr>
              <w:t xml:space="preserve"> </w:t>
            </w:r>
            <w:r>
              <w:t>care</w:t>
            </w:r>
            <w:r>
              <w:rPr>
                <w:spacing w:val="-3"/>
              </w:rPr>
              <w:t xml:space="preserve"> </w:t>
            </w:r>
            <w:r>
              <w:t>planning</w:t>
            </w:r>
            <w:r>
              <w:rPr>
                <w:spacing w:val="-6"/>
              </w:rPr>
              <w:t xml:space="preserve"> </w:t>
            </w:r>
            <w:r>
              <w:t>and</w:t>
            </w:r>
            <w:r>
              <w:rPr>
                <w:spacing w:val="-3"/>
              </w:rPr>
              <w:t xml:space="preserve"> </w:t>
            </w:r>
            <w:r>
              <w:t>advance care planning.</w:t>
            </w:r>
          </w:p>
          <w:p w14:paraId="061508A3" w14:textId="77777777" w:rsidR="008E5F1A" w:rsidRDefault="008E5F1A" w:rsidP="008E5F1A">
            <w:pPr>
              <w:pStyle w:val="HSAGTableText"/>
              <w:numPr>
                <w:ilvl w:val="0"/>
                <w:numId w:val="40"/>
              </w:numPr>
              <w:spacing w:before="0" w:after="0"/>
              <w:ind w:left="436" w:hanging="270"/>
              <w:rPr>
                <w:spacing w:val="-2"/>
              </w:rPr>
            </w:pPr>
            <w:r>
              <w:t>Provide</w:t>
            </w:r>
            <w:r>
              <w:rPr>
                <w:spacing w:val="-11"/>
              </w:rPr>
              <w:t xml:space="preserve"> </w:t>
            </w:r>
            <w:r>
              <w:t>family/representative</w:t>
            </w:r>
            <w:r>
              <w:rPr>
                <w:spacing w:val="-11"/>
              </w:rPr>
              <w:t xml:space="preserve"> </w:t>
            </w:r>
            <w:r>
              <w:rPr>
                <w:spacing w:val="-2"/>
              </w:rPr>
              <w:t>support.</w:t>
            </w:r>
          </w:p>
        </w:tc>
      </w:tr>
    </w:tbl>
    <w:p w14:paraId="3EDDCAD6" w14:textId="09F87487" w:rsidR="008E5F1A" w:rsidRPr="00E741B1" w:rsidRDefault="008E5F1A" w:rsidP="008E5F1A">
      <w:pPr>
        <w:rPr>
          <w:i/>
          <w:iCs/>
          <w:sz w:val="20"/>
          <w:szCs w:val="20"/>
        </w:rPr>
      </w:pPr>
      <w:r w:rsidRPr="00B85411">
        <w:rPr>
          <w:i/>
          <w:iCs/>
          <w:sz w:val="20"/>
          <w:szCs w:val="20"/>
        </w:rPr>
        <w:t>Disclaimer: The list above is to be used as an example</w:t>
      </w:r>
      <w:r w:rsidR="00B85411" w:rsidRPr="00B85411">
        <w:rPr>
          <w:i/>
          <w:iCs/>
          <w:sz w:val="20"/>
          <w:szCs w:val="20"/>
        </w:rPr>
        <w:t>. R</w:t>
      </w:r>
      <w:r w:rsidRPr="00B85411">
        <w:rPr>
          <w:i/>
          <w:iCs/>
          <w:sz w:val="20"/>
          <w:szCs w:val="20"/>
        </w:rPr>
        <w:t>eview care practices for the facility’s specific resident population.</w:t>
      </w:r>
    </w:p>
    <w:p w14:paraId="57F8247E" w14:textId="77777777" w:rsidR="00EC196B" w:rsidRDefault="00EC196B">
      <w:pPr>
        <w:spacing w:after="200" w:line="276" w:lineRule="auto"/>
        <w:rPr>
          <w:rFonts w:ascii="Calibri" w:hAnsi="Calibri" w:cs="Times New Roman"/>
          <w:b/>
          <w:color w:val="00549E" w:themeColor="text2"/>
          <w:sz w:val="28"/>
          <w:szCs w:val="28"/>
        </w:rPr>
      </w:pPr>
      <w:r>
        <w:br w:type="page"/>
      </w:r>
    </w:p>
    <w:p w14:paraId="5DBB4E07" w14:textId="2F4DD52E" w:rsidR="008E5F1A" w:rsidRDefault="008E5F1A" w:rsidP="005B0E5D">
      <w:pPr>
        <w:pStyle w:val="Heading2"/>
        <w:numPr>
          <w:ilvl w:val="0"/>
          <w:numId w:val="23"/>
        </w:numPr>
      </w:pPr>
      <w:r>
        <w:lastRenderedPageBreak/>
        <w:t>Facility</w:t>
      </w:r>
      <w:r>
        <w:rPr>
          <w:rFonts w:ascii="Times New Roman" w:hAnsi="Times New Roman"/>
          <w:b w:val="0"/>
          <w:spacing w:val="-12"/>
        </w:rPr>
        <w:t xml:space="preserve"> </w:t>
      </w:r>
      <w:r>
        <w:t>Resources</w:t>
      </w:r>
      <w:r>
        <w:rPr>
          <w:rFonts w:ascii="Times New Roman" w:hAnsi="Times New Roman"/>
          <w:b w:val="0"/>
          <w:spacing w:val="-10"/>
        </w:rPr>
        <w:t xml:space="preserve"> </w:t>
      </w:r>
    </w:p>
    <w:p w14:paraId="75AD5E06" w14:textId="183262C6" w:rsidR="008E5F1A" w:rsidRPr="00F347F9" w:rsidRDefault="008E5F1A" w:rsidP="008E5F1A">
      <w:pPr>
        <w:pStyle w:val="Heading3"/>
        <w:rPr>
          <w:spacing w:val="-4"/>
        </w:rPr>
      </w:pPr>
      <w:r>
        <w:t>S</w:t>
      </w:r>
      <w:r w:rsidRPr="00F347F9">
        <w:t>taff</w:t>
      </w:r>
      <w:r w:rsidRPr="00F347F9">
        <w:rPr>
          <w:spacing w:val="-2"/>
        </w:rPr>
        <w:t xml:space="preserve"> </w:t>
      </w:r>
      <w:r w:rsidR="00674C6D">
        <w:rPr>
          <w:spacing w:val="-4"/>
        </w:rPr>
        <w:t>T</w:t>
      </w:r>
      <w:r w:rsidRPr="00F347F9">
        <w:rPr>
          <w:spacing w:val="-4"/>
        </w:rPr>
        <w:t>ype</w:t>
      </w:r>
    </w:p>
    <w:p w14:paraId="16FCF335" w14:textId="1B9B21BB" w:rsidR="008E5F1A" w:rsidRPr="00F347F9" w:rsidRDefault="008E5F1A" w:rsidP="008E5F1A">
      <w:pPr>
        <w:pStyle w:val="HSAGNumbers3Sub"/>
        <w:numPr>
          <w:ilvl w:val="1"/>
          <w:numId w:val="25"/>
        </w:numPr>
        <w:spacing w:after="120"/>
        <w:ind w:left="806" w:hanging="446"/>
      </w:pPr>
      <w:r w:rsidRPr="00F347F9">
        <w:t>Identify</w:t>
      </w:r>
      <w:r w:rsidRPr="00F347F9">
        <w:rPr>
          <w:spacing w:val="-4"/>
        </w:rPr>
        <w:t xml:space="preserve"> </w:t>
      </w:r>
      <w:r w:rsidRPr="00F347F9">
        <w:t>the</w:t>
      </w:r>
      <w:r w:rsidRPr="00F347F9">
        <w:rPr>
          <w:spacing w:val="-3"/>
        </w:rPr>
        <w:t xml:space="preserve"> </w:t>
      </w:r>
      <w:r w:rsidRPr="00F347F9">
        <w:t>type</w:t>
      </w:r>
      <w:r w:rsidRPr="00F347F9">
        <w:rPr>
          <w:spacing w:val="-1"/>
        </w:rPr>
        <w:t xml:space="preserve"> </w:t>
      </w:r>
      <w:r w:rsidRPr="00F347F9">
        <w:t>of staff</w:t>
      </w:r>
      <w:r w:rsidRPr="00F347F9">
        <w:rPr>
          <w:spacing w:val="-1"/>
        </w:rPr>
        <w:t xml:space="preserve"> </w:t>
      </w:r>
      <w:r w:rsidRPr="00F347F9">
        <w:t>members,</w:t>
      </w:r>
      <w:r w:rsidRPr="00F347F9">
        <w:rPr>
          <w:spacing w:val="-1"/>
        </w:rPr>
        <w:t xml:space="preserve"> </w:t>
      </w:r>
      <w:r w:rsidRPr="00F347F9">
        <w:t>other healthcare</w:t>
      </w:r>
      <w:r w:rsidRPr="00F347F9">
        <w:rPr>
          <w:spacing w:val="-1"/>
        </w:rPr>
        <w:t xml:space="preserve"> </w:t>
      </w:r>
      <w:r w:rsidRPr="00F347F9">
        <w:t>professionals,</w:t>
      </w:r>
      <w:r w:rsidRPr="00F347F9">
        <w:rPr>
          <w:spacing w:val="-1"/>
        </w:rPr>
        <w:t xml:space="preserve"> </w:t>
      </w:r>
      <w:r w:rsidRPr="00F347F9">
        <w:t>and</w:t>
      </w:r>
      <w:r w:rsidRPr="00F347F9">
        <w:rPr>
          <w:spacing w:val="-1"/>
        </w:rPr>
        <w:t xml:space="preserve"> </w:t>
      </w:r>
      <w:r w:rsidRPr="00F347F9">
        <w:t>medical</w:t>
      </w:r>
      <w:r w:rsidRPr="00F347F9">
        <w:rPr>
          <w:spacing w:val="-3"/>
        </w:rPr>
        <w:t xml:space="preserve"> </w:t>
      </w:r>
      <w:r w:rsidRPr="00F347F9">
        <w:t>practitioners</w:t>
      </w:r>
      <w:r w:rsidRPr="00F347F9">
        <w:rPr>
          <w:spacing w:val="-3"/>
        </w:rPr>
        <w:t xml:space="preserve"> </w:t>
      </w:r>
      <w:r w:rsidRPr="00F347F9">
        <w:t>that are</w:t>
      </w:r>
      <w:r w:rsidRPr="00F347F9">
        <w:rPr>
          <w:spacing w:val="-1"/>
        </w:rPr>
        <w:t xml:space="preserve"> </w:t>
      </w:r>
      <w:r w:rsidRPr="00F347F9">
        <w:t>needed to</w:t>
      </w:r>
      <w:r w:rsidRPr="00F347F9">
        <w:rPr>
          <w:spacing w:val="-3"/>
        </w:rPr>
        <w:t xml:space="preserve"> </w:t>
      </w:r>
      <w:r w:rsidRPr="00F347F9">
        <w:t>provide</w:t>
      </w:r>
      <w:r w:rsidRPr="00F347F9">
        <w:rPr>
          <w:spacing w:val="-3"/>
        </w:rPr>
        <w:t xml:space="preserve"> </w:t>
      </w:r>
      <w:r w:rsidRPr="00F347F9">
        <w:t>support</w:t>
      </w:r>
      <w:r w:rsidRPr="00F347F9">
        <w:rPr>
          <w:spacing w:val="-2"/>
        </w:rPr>
        <w:t xml:space="preserve"> </w:t>
      </w:r>
      <w:r w:rsidRPr="00F347F9">
        <w:t>and</w:t>
      </w:r>
      <w:r w:rsidRPr="00F347F9">
        <w:rPr>
          <w:spacing w:val="-3"/>
        </w:rPr>
        <w:t xml:space="preserve"> </w:t>
      </w:r>
      <w:r w:rsidRPr="00F347F9">
        <w:t>care</w:t>
      </w:r>
      <w:r w:rsidRPr="00F347F9">
        <w:rPr>
          <w:spacing w:val="-5"/>
        </w:rPr>
        <w:t xml:space="preserve"> </w:t>
      </w:r>
      <w:r w:rsidRPr="00F347F9">
        <w:t>for</w:t>
      </w:r>
      <w:r w:rsidRPr="00F347F9">
        <w:rPr>
          <w:spacing w:val="-5"/>
        </w:rPr>
        <w:t xml:space="preserve"> </w:t>
      </w:r>
      <w:r w:rsidRPr="00F347F9">
        <w:t>residents.</w:t>
      </w:r>
      <w:r w:rsidRPr="00F347F9">
        <w:rPr>
          <w:spacing w:val="-3"/>
        </w:rPr>
        <w:t xml:space="preserve"> </w:t>
      </w:r>
      <w:r w:rsidRPr="00F347F9">
        <w:t>Potential</w:t>
      </w:r>
      <w:r w:rsidRPr="00F347F9">
        <w:rPr>
          <w:spacing w:val="-2"/>
        </w:rPr>
        <w:t xml:space="preserve"> </w:t>
      </w:r>
      <w:r w:rsidRPr="00F347F9">
        <w:t>data</w:t>
      </w:r>
      <w:r w:rsidRPr="00F347F9">
        <w:rPr>
          <w:spacing w:val="-3"/>
        </w:rPr>
        <w:t xml:space="preserve"> </w:t>
      </w:r>
      <w:r w:rsidRPr="00F347F9">
        <w:t>sources</w:t>
      </w:r>
      <w:r w:rsidRPr="00F347F9">
        <w:rPr>
          <w:spacing w:val="-5"/>
        </w:rPr>
        <w:t xml:space="preserve"> </w:t>
      </w:r>
      <w:r w:rsidRPr="00F347F9">
        <w:t>include</w:t>
      </w:r>
      <w:r w:rsidRPr="00F347F9">
        <w:rPr>
          <w:spacing w:val="-1"/>
        </w:rPr>
        <w:t xml:space="preserve"> </w:t>
      </w:r>
      <w:r w:rsidRPr="00F347F9">
        <w:t>staffing</w:t>
      </w:r>
      <w:r w:rsidRPr="00F347F9">
        <w:rPr>
          <w:spacing w:val="-6"/>
        </w:rPr>
        <w:t xml:space="preserve"> </w:t>
      </w:r>
      <w:r w:rsidRPr="00F347F9">
        <w:t>records,</w:t>
      </w:r>
      <w:r w:rsidRPr="00F347F9">
        <w:rPr>
          <w:spacing w:val="-3"/>
        </w:rPr>
        <w:t xml:space="preserve"> </w:t>
      </w:r>
      <w:r w:rsidRPr="00F347F9">
        <w:t>organization</w:t>
      </w:r>
      <w:r w:rsidR="00A507DA">
        <w:t>al</w:t>
      </w:r>
      <w:r w:rsidRPr="00F347F9">
        <w:rPr>
          <w:spacing w:val="-3"/>
        </w:rPr>
        <w:t xml:space="preserve"> </w:t>
      </w:r>
      <w:r w:rsidRPr="00B85411">
        <w:t>chart</w:t>
      </w:r>
      <w:r w:rsidR="00B85411" w:rsidRPr="00B85411">
        <w:t>s</w:t>
      </w:r>
      <w:r w:rsidRPr="00F347F9">
        <w:t xml:space="preserve">, and PBJ reports. The facility must use the Facility Assessment to ensure </w:t>
      </w:r>
      <w:proofErr w:type="gramStart"/>
      <w:r w:rsidRPr="00F347F9">
        <w:t>a sufficient number of</w:t>
      </w:r>
      <w:proofErr w:type="gramEnd"/>
      <w:r w:rsidRPr="00F347F9">
        <w:t xml:space="preserve"> staff with the appropriate competencies and skill sets necessary to care for its residents’ needs, as identified through resident assessments and </w:t>
      </w:r>
      <w:proofErr w:type="gramStart"/>
      <w:r w:rsidRPr="00F347F9">
        <w:t>plans of care</w:t>
      </w:r>
      <w:proofErr w:type="gramEnd"/>
      <w:r w:rsidRPr="00F347F9">
        <w:t>.</w:t>
      </w:r>
    </w:p>
    <w:p w14:paraId="010B08CE" w14:textId="55BBDA20" w:rsidR="008E5F1A" w:rsidRPr="00F347F9" w:rsidRDefault="008E5F1A" w:rsidP="008E5F1A">
      <w:pPr>
        <w:pStyle w:val="HSAGNumbers3Sub"/>
        <w:ind w:left="810"/>
      </w:pPr>
      <w:r w:rsidRPr="00F347F9">
        <w:t>Considering the following type of staff members and other professionals/practitioners. List (or refer to or provide</w:t>
      </w:r>
      <w:r w:rsidRPr="00F347F9">
        <w:rPr>
          <w:spacing w:val="-2"/>
        </w:rPr>
        <w:t xml:space="preserve"> </w:t>
      </w:r>
      <w:r w:rsidRPr="00F347F9">
        <w:t>a</w:t>
      </w:r>
      <w:r w:rsidRPr="00F347F9">
        <w:rPr>
          <w:spacing w:val="-4"/>
        </w:rPr>
        <w:t xml:space="preserve"> </w:t>
      </w:r>
      <w:r w:rsidRPr="00F347F9">
        <w:t>link</w:t>
      </w:r>
      <w:r w:rsidRPr="00F347F9">
        <w:rPr>
          <w:spacing w:val="-5"/>
        </w:rPr>
        <w:t xml:space="preserve"> </w:t>
      </w:r>
      <w:r w:rsidRPr="00F347F9">
        <w:t>to)</w:t>
      </w:r>
      <w:r w:rsidRPr="00F347F9">
        <w:rPr>
          <w:spacing w:val="-2"/>
        </w:rPr>
        <w:t xml:space="preserve"> </w:t>
      </w:r>
      <w:r w:rsidRPr="00F347F9">
        <w:t>the facility’s</w:t>
      </w:r>
      <w:r w:rsidRPr="00F347F9">
        <w:rPr>
          <w:spacing w:val="-4"/>
        </w:rPr>
        <w:t xml:space="preserve"> </w:t>
      </w:r>
      <w:r w:rsidRPr="00F347F9">
        <w:t>staffing</w:t>
      </w:r>
      <w:r w:rsidRPr="00F347F9">
        <w:rPr>
          <w:spacing w:val="-5"/>
        </w:rPr>
        <w:t xml:space="preserve"> </w:t>
      </w:r>
      <w:r w:rsidRPr="00F347F9">
        <w:t>data,</w:t>
      </w:r>
      <w:r w:rsidRPr="00F347F9">
        <w:rPr>
          <w:spacing w:val="-4"/>
        </w:rPr>
        <w:t xml:space="preserve"> </w:t>
      </w:r>
      <w:r w:rsidRPr="00F347F9">
        <w:t>directories,</w:t>
      </w:r>
      <w:r w:rsidRPr="00F347F9">
        <w:rPr>
          <w:spacing w:val="-2"/>
        </w:rPr>
        <w:t xml:space="preserve"> </w:t>
      </w:r>
      <w:r w:rsidRPr="00F347F9">
        <w:t>organization</w:t>
      </w:r>
      <w:r w:rsidR="00A507DA">
        <w:t>al</w:t>
      </w:r>
      <w:r w:rsidRPr="00F347F9">
        <w:rPr>
          <w:spacing w:val="-2"/>
        </w:rPr>
        <w:t xml:space="preserve"> </w:t>
      </w:r>
      <w:r w:rsidRPr="00F347F9">
        <w:t>chart,</w:t>
      </w:r>
      <w:r w:rsidRPr="00F347F9">
        <w:rPr>
          <w:spacing w:val="-2"/>
        </w:rPr>
        <w:t xml:space="preserve"> </w:t>
      </w:r>
      <w:r w:rsidRPr="00F347F9">
        <w:t>or</w:t>
      </w:r>
      <w:r w:rsidRPr="00F347F9">
        <w:rPr>
          <w:spacing w:val="-2"/>
        </w:rPr>
        <w:t xml:space="preserve"> </w:t>
      </w:r>
      <w:r w:rsidRPr="00F347F9">
        <w:t>other</w:t>
      </w:r>
      <w:r w:rsidRPr="00F347F9">
        <w:rPr>
          <w:spacing w:val="-4"/>
        </w:rPr>
        <w:t xml:space="preserve"> </w:t>
      </w:r>
      <w:r w:rsidRPr="00F347F9">
        <w:t>lists</w:t>
      </w:r>
      <w:r w:rsidRPr="00F347F9">
        <w:rPr>
          <w:spacing w:val="-2"/>
        </w:rPr>
        <w:t xml:space="preserve"> </w:t>
      </w:r>
      <w:r w:rsidRPr="00F347F9">
        <w:t>that</w:t>
      </w:r>
      <w:r w:rsidRPr="00F347F9">
        <w:rPr>
          <w:spacing w:val="-1"/>
        </w:rPr>
        <w:t xml:space="preserve"> </w:t>
      </w:r>
      <w:r w:rsidRPr="00F347F9">
        <w:t>show</w:t>
      </w:r>
      <w:r w:rsidRPr="00F347F9">
        <w:rPr>
          <w:spacing w:val="-3"/>
        </w:rPr>
        <w:t xml:space="preserve"> </w:t>
      </w:r>
      <w:r w:rsidRPr="00F347F9">
        <w:t>the</w:t>
      </w:r>
      <w:r w:rsidRPr="00F347F9">
        <w:rPr>
          <w:spacing w:val="-2"/>
        </w:rPr>
        <w:t xml:space="preserve"> </w:t>
      </w:r>
      <w:r w:rsidRPr="00F347F9">
        <w:t>type</w:t>
      </w:r>
      <w:r w:rsidRPr="00F347F9">
        <w:rPr>
          <w:spacing w:val="-2"/>
        </w:rPr>
        <w:t xml:space="preserve"> </w:t>
      </w:r>
      <w:r w:rsidRPr="00F347F9">
        <w:t>of</w:t>
      </w:r>
      <w:r w:rsidRPr="00F347F9">
        <w:rPr>
          <w:spacing w:val="-2"/>
        </w:rPr>
        <w:t xml:space="preserve"> </w:t>
      </w:r>
      <w:r w:rsidRPr="00F347F9">
        <w:t xml:space="preserve">staff members needed to care for the facility’s resident population. Include other relevant information pertaining to each type of staff member. </w:t>
      </w:r>
    </w:p>
    <w:p w14:paraId="1F5D846E" w14:textId="77777777" w:rsidR="008E5F1A" w:rsidRPr="00F347F9" w:rsidRDefault="008E5F1A" w:rsidP="008E5F1A">
      <w:pPr>
        <w:pStyle w:val="HSAGBullets"/>
        <w:numPr>
          <w:ilvl w:val="0"/>
          <w:numId w:val="1"/>
        </w:numPr>
        <w:ind w:left="1170"/>
      </w:pPr>
      <w:r w:rsidRPr="00F347F9">
        <w:t>Administration</w:t>
      </w:r>
      <w:r w:rsidRPr="00F347F9">
        <w:rPr>
          <w:spacing w:val="-4"/>
        </w:rPr>
        <w:t xml:space="preserve"> </w:t>
      </w:r>
      <w:r w:rsidRPr="00F347F9">
        <w:t>(e.g.,</w:t>
      </w:r>
      <w:r w:rsidRPr="00F347F9">
        <w:rPr>
          <w:spacing w:val="-4"/>
        </w:rPr>
        <w:t xml:space="preserve"> </w:t>
      </w:r>
      <w:r w:rsidRPr="00F347F9">
        <w:t>administrator,</w:t>
      </w:r>
      <w:r w:rsidRPr="00F347F9">
        <w:rPr>
          <w:spacing w:val="-7"/>
        </w:rPr>
        <w:t xml:space="preserve"> </w:t>
      </w:r>
      <w:r w:rsidRPr="00F347F9">
        <w:t>administrative</w:t>
      </w:r>
      <w:r w:rsidRPr="00F347F9">
        <w:rPr>
          <w:spacing w:val="-4"/>
        </w:rPr>
        <w:t xml:space="preserve"> </w:t>
      </w:r>
      <w:r w:rsidRPr="00F347F9">
        <w:t>assistant,</w:t>
      </w:r>
      <w:r w:rsidRPr="00F347F9">
        <w:rPr>
          <w:spacing w:val="-4"/>
        </w:rPr>
        <w:t xml:space="preserve"> </w:t>
      </w:r>
      <w:r w:rsidRPr="00F347F9">
        <w:t>staff</w:t>
      </w:r>
      <w:r w:rsidRPr="00F347F9">
        <w:rPr>
          <w:spacing w:val="-4"/>
        </w:rPr>
        <w:t xml:space="preserve"> </w:t>
      </w:r>
      <w:r w:rsidRPr="00F347F9">
        <w:t>development,</w:t>
      </w:r>
      <w:r w:rsidRPr="00F347F9">
        <w:rPr>
          <w:spacing w:val="-4"/>
        </w:rPr>
        <w:t xml:space="preserve"> </w:t>
      </w:r>
      <w:r w:rsidRPr="00F347F9">
        <w:t>QAPI,</w:t>
      </w:r>
      <w:r w:rsidRPr="00F347F9">
        <w:rPr>
          <w:spacing w:val="-4"/>
        </w:rPr>
        <w:t xml:space="preserve"> </w:t>
      </w:r>
      <w:r w:rsidRPr="00F347F9">
        <w:t>infection</w:t>
      </w:r>
      <w:r w:rsidRPr="00F347F9">
        <w:rPr>
          <w:spacing w:val="-4"/>
        </w:rPr>
        <w:t xml:space="preserve"> </w:t>
      </w:r>
      <w:r w:rsidRPr="00F347F9">
        <w:t>control and prevention, environmental services, social services, discharge planning, business office, finance, human resources</w:t>
      </w:r>
      <w:r w:rsidRPr="00B71DE5">
        <w:t>, compliance and ethics)</w:t>
      </w:r>
    </w:p>
    <w:p w14:paraId="61AE2F46" w14:textId="77777777" w:rsidR="008E5F1A" w:rsidRPr="00F347F9" w:rsidRDefault="008E5F1A" w:rsidP="008E5F1A">
      <w:pPr>
        <w:pStyle w:val="HSAGBullets"/>
        <w:numPr>
          <w:ilvl w:val="0"/>
          <w:numId w:val="1"/>
        </w:numPr>
        <w:ind w:left="1170"/>
        <w:rPr>
          <w:spacing w:val="-2"/>
        </w:rPr>
      </w:pPr>
      <w:r w:rsidRPr="00F347F9">
        <w:t>Nursing</w:t>
      </w:r>
      <w:r w:rsidRPr="00F347F9">
        <w:rPr>
          <w:spacing w:val="-4"/>
        </w:rPr>
        <w:t xml:space="preserve"> </w:t>
      </w:r>
      <w:r w:rsidRPr="00F347F9">
        <w:t>services</w:t>
      </w:r>
      <w:r w:rsidRPr="00F347F9">
        <w:rPr>
          <w:spacing w:val="-4"/>
        </w:rPr>
        <w:t xml:space="preserve"> </w:t>
      </w:r>
      <w:r w:rsidRPr="00F347F9">
        <w:t>(e.g.,</w:t>
      </w:r>
      <w:r w:rsidRPr="00F347F9">
        <w:rPr>
          <w:spacing w:val="-2"/>
        </w:rPr>
        <w:t xml:space="preserve"> </w:t>
      </w:r>
      <w:r w:rsidRPr="00F347F9">
        <w:t>DON,</w:t>
      </w:r>
      <w:r w:rsidRPr="00F347F9">
        <w:rPr>
          <w:spacing w:val="-2"/>
        </w:rPr>
        <w:t xml:space="preserve"> </w:t>
      </w:r>
      <w:r w:rsidRPr="00F347F9">
        <w:t>RN,</w:t>
      </w:r>
      <w:r w:rsidRPr="00F347F9">
        <w:rPr>
          <w:spacing w:val="-2"/>
        </w:rPr>
        <w:t xml:space="preserve"> </w:t>
      </w:r>
      <w:r w:rsidRPr="00F347F9">
        <w:t>LPN</w:t>
      </w:r>
      <w:r w:rsidRPr="00F347F9">
        <w:rPr>
          <w:spacing w:val="-3"/>
        </w:rPr>
        <w:t xml:space="preserve"> </w:t>
      </w:r>
      <w:r w:rsidRPr="00F347F9">
        <w:t>or</w:t>
      </w:r>
      <w:r w:rsidRPr="00F347F9">
        <w:rPr>
          <w:spacing w:val="-2"/>
        </w:rPr>
        <w:t xml:space="preserve"> </w:t>
      </w:r>
      <w:r w:rsidRPr="00F347F9">
        <w:t>LVN,</w:t>
      </w:r>
      <w:r w:rsidRPr="00F347F9">
        <w:rPr>
          <w:spacing w:val="-2"/>
        </w:rPr>
        <w:t xml:space="preserve"> certified NA [</w:t>
      </w:r>
      <w:r w:rsidRPr="00F347F9">
        <w:t>CNA]</w:t>
      </w:r>
      <w:r w:rsidRPr="00F347F9">
        <w:rPr>
          <w:spacing w:val="-6"/>
        </w:rPr>
        <w:t xml:space="preserve"> </w:t>
      </w:r>
      <w:r w:rsidRPr="00F347F9">
        <w:t>or</w:t>
      </w:r>
      <w:r w:rsidRPr="00F347F9">
        <w:rPr>
          <w:spacing w:val="-2"/>
        </w:rPr>
        <w:t xml:space="preserve"> NA-registered [</w:t>
      </w:r>
      <w:r w:rsidRPr="00F347F9">
        <w:t>NAR],</w:t>
      </w:r>
      <w:r w:rsidRPr="00F347F9">
        <w:rPr>
          <w:spacing w:val="-2"/>
        </w:rPr>
        <w:t xml:space="preserve"> </w:t>
      </w:r>
      <w:r w:rsidRPr="00F347F9">
        <w:t>medication</w:t>
      </w:r>
      <w:r w:rsidRPr="00F347F9">
        <w:rPr>
          <w:spacing w:val="-5"/>
        </w:rPr>
        <w:t xml:space="preserve"> </w:t>
      </w:r>
      <w:r w:rsidRPr="00F347F9">
        <w:t>aide</w:t>
      </w:r>
      <w:r w:rsidRPr="00F347F9">
        <w:rPr>
          <w:spacing w:val="-2"/>
        </w:rPr>
        <w:t xml:space="preserve"> </w:t>
      </w:r>
      <w:r w:rsidRPr="00F347F9">
        <w:t>or</w:t>
      </w:r>
      <w:r w:rsidRPr="00F347F9">
        <w:rPr>
          <w:spacing w:val="-2"/>
        </w:rPr>
        <w:t xml:space="preserve"> </w:t>
      </w:r>
      <w:r w:rsidRPr="00F347F9">
        <w:t>technician,</w:t>
      </w:r>
      <w:r w:rsidRPr="00F347F9">
        <w:rPr>
          <w:spacing w:val="-4"/>
        </w:rPr>
        <w:t xml:space="preserve"> </w:t>
      </w:r>
      <w:r w:rsidRPr="00F347F9">
        <w:t xml:space="preserve">MDS </w:t>
      </w:r>
      <w:r w:rsidRPr="00F347F9">
        <w:rPr>
          <w:spacing w:val="-2"/>
        </w:rPr>
        <w:t>nurse)</w:t>
      </w:r>
    </w:p>
    <w:p w14:paraId="7258886D" w14:textId="77777777" w:rsidR="008E5F1A" w:rsidRPr="00F347F9" w:rsidRDefault="008E5F1A" w:rsidP="008E5F1A">
      <w:pPr>
        <w:pStyle w:val="HSAGBullets"/>
        <w:numPr>
          <w:ilvl w:val="0"/>
          <w:numId w:val="1"/>
        </w:numPr>
        <w:ind w:left="1170"/>
        <w:rPr>
          <w:spacing w:val="-2"/>
        </w:rPr>
      </w:pPr>
      <w:r w:rsidRPr="00F347F9">
        <w:t>Food</w:t>
      </w:r>
      <w:r w:rsidRPr="00F347F9">
        <w:rPr>
          <w:spacing w:val="-6"/>
        </w:rPr>
        <w:t xml:space="preserve"> </w:t>
      </w:r>
      <w:r w:rsidRPr="00F347F9">
        <w:t>and</w:t>
      </w:r>
      <w:r w:rsidRPr="00F347F9">
        <w:rPr>
          <w:spacing w:val="-3"/>
        </w:rPr>
        <w:t xml:space="preserve"> </w:t>
      </w:r>
      <w:r w:rsidRPr="00F347F9">
        <w:t>nutrition</w:t>
      </w:r>
      <w:r w:rsidRPr="00F347F9">
        <w:rPr>
          <w:spacing w:val="-4"/>
        </w:rPr>
        <w:t xml:space="preserve"> </w:t>
      </w:r>
      <w:r w:rsidRPr="00F347F9">
        <w:t>services</w:t>
      </w:r>
      <w:r w:rsidRPr="00F347F9">
        <w:rPr>
          <w:spacing w:val="-5"/>
        </w:rPr>
        <w:t xml:space="preserve"> </w:t>
      </w:r>
      <w:r w:rsidRPr="00F347F9">
        <w:t>(e.g.,</w:t>
      </w:r>
      <w:r w:rsidRPr="00F347F9">
        <w:rPr>
          <w:spacing w:val="-4"/>
        </w:rPr>
        <w:t xml:space="preserve"> </w:t>
      </w:r>
      <w:r w:rsidRPr="00F347F9">
        <w:t>director,</w:t>
      </w:r>
      <w:r w:rsidRPr="00F347F9">
        <w:rPr>
          <w:spacing w:val="-6"/>
        </w:rPr>
        <w:t xml:space="preserve"> </w:t>
      </w:r>
      <w:r w:rsidRPr="00F347F9">
        <w:t>cooks, dietary aides,</w:t>
      </w:r>
      <w:r w:rsidRPr="00F347F9">
        <w:rPr>
          <w:spacing w:val="-3"/>
        </w:rPr>
        <w:t xml:space="preserve"> </w:t>
      </w:r>
      <w:r w:rsidRPr="00F347F9">
        <w:t>registered</w:t>
      </w:r>
      <w:r w:rsidRPr="00F347F9">
        <w:rPr>
          <w:spacing w:val="-3"/>
        </w:rPr>
        <w:t xml:space="preserve"> </w:t>
      </w:r>
      <w:r w:rsidRPr="00F347F9">
        <w:rPr>
          <w:spacing w:val="-2"/>
        </w:rPr>
        <w:t>dietician)</w:t>
      </w:r>
    </w:p>
    <w:p w14:paraId="4976A6B9" w14:textId="77777777" w:rsidR="008E5F1A" w:rsidRPr="00F347F9" w:rsidRDefault="008E5F1A" w:rsidP="008E5F1A">
      <w:pPr>
        <w:pStyle w:val="HSAGBullets"/>
        <w:numPr>
          <w:ilvl w:val="0"/>
          <w:numId w:val="1"/>
        </w:numPr>
        <w:ind w:left="1170"/>
      </w:pPr>
      <w:r w:rsidRPr="00F347F9">
        <w:t>Therapy services (e.g., OT, OT assistant [OTA], PT, PT assistant [PTA], respiratory therapy [RT], RT tech, speech language pathology, audiologist, optometrist,</w:t>
      </w:r>
      <w:r w:rsidRPr="00F347F9">
        <w:rPr>
          <w:spacing w:val="-7"/>
        </w:rPr>
        <w:t xml:space="preserve"> </w:t>
      </w:r>
      <w:r w:rsidRPr="00F347F9">
        <w:t>activities</w:t>
      </w:r>
      <w:r w:rsidRPr="00F347F9">
        <w:rPr>
          <w:spacing w:val="-4"/>
        </w:rPr>
        <w:t xml:space="preserve"> </w:t>
      </w:r>
      <w:r w:rsidRPr="00F347F9">
        <w:t>professionals,</w:t>
      </w:r>
      <w:r w:rsidRPr="00F347F9">
        <w:rPr>
          <w:spacing w:val="-4"/>
        </w:rPr>
        <w:t xml:space="preserve"> </w:t>
      </w:r>
      <w:r w:rsidRPr="00F347F9">
        <w:t>other</w:t>
      </w:r>
      <w:r w:rsidRPr="00F347F9">
        <w:rPr>
          <w:spacing w:val="-5"/>
        </w:rPr>
        <w:t xml:space="preserve"> </w:t>
      </w:r>
      <w:r w:rsidRPr="00F347F9">
        <w:t>activities</w:t>
      </w:r>
      <w:r w:rsidRPr="00F347F9">
        <w:rPr>
          <w:spacing w:val="-4"/>
        </w:rPr>
        <w:t xml:space="preserve"> </w:t>
      </w:r>
      <w:r w:rsidRPr="00F347F9">
        <w:t>staff,</w:t>
      </w:r>
      <w:r w:rsidRPr="00F347F9">
        <w:rPr>
          <w:spacing w:val="-4"/>
        </w:rPr>
        <w:t xml:space="preserve"> </w:t>
      </w:r>
      <w:r w:rsidRPr="00F347F9">
        <w:t>social</w:t>
      </w:r>
      <w:r w:rsidRPr="00F347F9">
        <w:rPr>
          <w:spacing w:val="-3"/>
        </w:rPr>
        <w:t xml:space="preserve"> </w:t>
      </w:r>
      <w:proofErr w:type="gramStart"/>
      <w:r w:rsidRPr="00F347F9">
        <w:t>worker</w:t>
      </w:r>
      <w:proofErr w:type="gramEnd"/>
      <w:r w:rsidRPr="00F347F9">
        <w:t>,</w:t>
      </w:r>
      <w:r w:rsidRPr="00F347F9">
        <w:rPr>
          <w:spacing w:val="-4"/>
        </w:rPr>
        <w:t xml:space="preserve"> </w:t>
      </w:r>
      <w:r w:rsidRPr="00F347F9">
        <w:t>mental</w:t>
      </w:r>
      <w:r w:rsidRPr="00F347F9">
        <w:rPr>
          <w:spacing w:val="-5"/>
        </w:rPr>
        <w:t xml:space="preserve"> </w:t>
      </w:r>
      <w:r w:rsidRPr="00F347F9">
        <w:t>health</w:t>
      </w:r>
      <w:r w:rsidRPr="00F347F9">
        <w:rPr>
          <w:spacing w:val="-4"/>
        </w:rPr>
        <w:t xml:space="preserve"> </w:t>
      </w:r>
      <w:r w:rsidRPr="00F347F9">
        <w:t>social</w:t>
      </w:r>
      <w:r w:rsidRPr="00F347F9">
        <w:rPr>
          <w:spacing w:val="-3"/>
        </w:rPr>
        <w:t xml:space="preserve"> </w:t>
      </w:r>
      <w:proofErr w:type="gramStart"/>
      <w:r w:rsidRPr="00F347F9">
        <w:t>worker</w:t>
      </w:r>
      <w:proofErr w:type="gramEnd"/>
      <w:r w:rsidRPr="00F347F9">
        <w:t>)</w:t>
      </w:r>
    </w:p>
    <w:p w14:paraId="67E6DB0D" w14:textId="77777777" w:rsidR="008E5F1A" w:rsidRPr="00F347F9" w:rsidRDefault="008E5F1A" w:rsidP="008E5F1A">
      <w:pPr>
        <w:pStyle w:val="HSAGBullets"/>
        <w:numPr>
          <w:ilvl w:val="0"/>
          <w:numId w:val="1"/>
        </w:numPr>
        <w:ind w:left="1170"/>
      </w:pPr>
      <w:r w:rsidRPr="00F347F9">
        <w:t>Medical/physician</w:t>
      </w:r>
      <w:r w:rsidRPr="00F347F9">
        <w:rPr>
          <w:spacing w:val="-3"/>
        </w:rPr>
        <w:t xml:space="preserve"> </w:t>
      </w:r>
      <w:r w:rsidRPr="00F347F9">
        <w:t>services</w:t>
      </w:r>
      <w:r w:rsidRPr="00F347F9">
        <w:rPr>
          <w:spacing w:val="-5"/>
        </w:rPr>
        <w:t xml:space="preserve"> </w:t>
      </w:r>
      <w:r w:rsidRPr="00F347F9">
        <w:t>(e.g.,</w:t>
      </w:r>
      <w:r w:rsidRPr="00F347F9">
        <w:rPr>
          <w:spacing w:val="-3"/>
        </w:rPr>
        <w:t xml:space="preserve"> </w:t>
      </w:r>
      <w:r w:rsidRPr="00F347F9">
        <w:t>medical</w:t>
      </w:r>
      <w:r w:rsidRPr="00F347F9">
        <w:rPr>
          <w:spacing w:val="-3"/>
        </w:rPr>
        <w:t xml:space="preserve"> </w:t>
      </w:r>
      <w:r w:rsidRPr="00F347F9">
        <w:t>director,</w:t>
      </w:r>
      <w:r w:rsidRPr="00F347F9">
        <w:rPr>
          <w:spacing w:val="-6"/>
        </w:rPr>
        <w:t xml:space="preserve"> </w:t>
      </w:r>
      <w:r w:rsidRPr="00F347F9">
        <w:t>attending</w:t>
      </w:r>
      <w:r w:rsidRPr="00F347F9">
        <w:rPr>
          <w:spacing w:val="-6"/>
        </w:rPr>
        <w:t xml:space="preserve"> </w:t>
      </w:r>
      <w:r w:rsidRPr="00F347F9">
        <w:t>physician,</w:t>
      </w:r>
      <w:r w:rsidRPr="00F347F9">
        <w:rPr>
          <w:spacing w:val="-3"/>
        </w:rPr>
        <w:t xml:space="preserve"> </w:t>
      </w:r>
      <w:r w:rsidRPr="00F347F9">
        <w:t>physician</w:t>
      </w:r>
      <w:r w:rsidRPr="00F347F9">
        <w:rPr>
          <w:spacing w:val="-5"/>
        </w:rPr>
        <w:t xml:space="preserve"> </w:t>
      </w:r>
      <w:r w:rsidRPr="00F347F9">
        <w:t>assistant,</w:t>
      </w:r>
      <w:r w:rsidRPr="00F347F9">
        <w:rPr>
          <w:spacing w:val="-6"/>
        </w:rPr>
        <w:t xml:space="preserve"> </w:t>
      </w:r>
      <w:r w:rsidRPr="00F347F9">
        <w:t>nurse practitioner, dentist, podiatrist, ophthalmologist)</w:t>
      </w:r>
    </w:p>
    <w:p w14:paraId="1E6E6561" w14:textId="77777777" w:rsidR="008E5F1A" w:rsidRPr="00F347F9" w:rsidRDefault="008E5F1A" w:rsidP="008E5F1A">
      <w:pPr>
        <w:pStyle w:val="HSAGBullets"/>
        <w:numPr>
          <w:ilvl w:val="0"/>
          <w:numId w:val="1"/>
        </w:numPr>
        <w:ind w:left="1170"/>
      </w:pPr>
      <w:r w:rsidRPr="00F347F9">
        <w:t>Social services (director, discharge planner, mental health professional)</w:t>
      </w:r>
    </w:p>
    <w:p w14:paraId="0C34040C" w14:textId="77777777" w:rsidR="008E5F1A" w:rsidRPr="00F347F9" w:rsidRDefault="008E5F1A" w:rsidP="008E5F1A">
      <w:pPr>
        <w:pStyle w:val="HSAGBullets"/>
        <w:numPr>
          <w:ilvl w:val="0"/>
          <w:numId w:val="1"/>
        </w:numPr>
        <w:ind w:left="1170"/>
      </w:pPr>
      <w:r w:rsidRPr="00F347F9">
        <w:t>Activities (director, staff, volunteers)</w:t>
      </w:r>
    </w:p>
    <w:p w14:paraId="428BF09D" w14:textId="77777777" w:rsidR="008E5F1A" w:rsidRPr="00F347F9" w:rsidRDefault="008E5F1A" w:rsidP="008E5F1A">
      <w:pPr>
        <w:pStyle w:val="HSAGBullets"/>
        <w:numPr>
          <w:ilvl w:val="0"/>
          <w:numId w:val="1"/>
        </w:numPr>
        <w:ind w:left="1170"/>
      </w:pPr>
      <w:r w:rsidRPr="00F347F9">
        <w:t>Pharmacist (pharmacy consultants, pharmacy technicians)</w:t>
      </w:r>
    </w:p>
    <w:p w14:paraId="0D9A8FFA" w14:textId="77777777" w:rsidR="008E5F1A" w:rsidRPr="00F347F9" w:rsidRDefault="008E5F1A" w:rsidP="008E5F1A">
      <w:pPr>
        <w:pStyle w:val="HSAGBullets"/>
        <w:numPr>
          <w:ilvl w:val="0"/>
          <w:numId w:val="1"/>
        </w:numPr>
        <w:ind w:left="1170"/>
      </w:pPr>
      <w:r w:rsidRPr="00F347F9">
        <w:t>Behavioral</w:t>
      </w:r>
      <w:r w:rsidRPr="00F347F9">
        <w:rPr>
          <w:spacing w:val="-4"/>
        </w:rPr>
        <w:t xml:space="preserve"> </w:t>
      </w:r>
      <w:r w:rsidRPr="00F347F9">
        <w:t>and</w:t>
      </w:r>
      <w:r w:rsidRPr="00F347F9">
        <w:rPr>
          <w:spacing w:val="-4"/>
        </w:rPr>
        <w:t xml:space="preserve"> </w:t>
      </w:r>
      <w:r w:rsidRPr="00F347F9">
        <w:t>mental</w:t>
      </w:r>
      <w:r w:rsidRPr="00F347F9">
        <w:rPr>
          <w:spacing w:val="-4"/>
        </w:rPr>
        <w:t xml:space="preserve"> </w:t>
      </w:r>
      <w:r w:rsidRPr="00F347F9">
        <w:t>health</w:t>
      </w:r>
      <w:r w:rsidRPr="00F347F9">
        <w:rPr>
          <w:spacing w:val="-4"/>
        </w:rPr>
        <w:t xml:space="preserve"> </w:t>
      </w:r>
      <w:r w:rsidRPr="00F347F9">
        <w:t>providers (psychiatrists, psychologists, licensed counselors)</w:t>
      </w:r>
    </w:p>
    <w:p w14:paraId="7D923498" w14:textId="77777777" w:rsidR="008E5F1A" w:rsidRPr="00F347F9" w:rsidRDefault="008E5F1A" w:rsidP="008E5F1A">
      <w:pPr>
        <w:pStyle w:val="HSAGBullets"/>
        <w:numPr>
          <w:ilvl w:val="0"/>
          <w:numId w:val="1"/>
        </w:numPr>
        <w:ind w:left="1170"/>
      </w:pPr>
      <w:r w:rsidRPr="00F347F9">
        <w:t>Support</w:t>
      </w:r>
      <w:r w:rsidRPr="00F347F9">
        <w:rPr>
          <w:spacing w:val="-3"/>
        </w:rPr>
        <w:t xml:space="preserve"> </w:t>
      </w:r>
      <w:r w:rsidRPr="00F347F9">
        <w:t>staff</w:t>
      </w:r>
      <w:r w:rsidRPr="00F347F9">
        <w:rPr>
          <w:spacing w:val="-3"/>
        </w:rPr>
        <w:t xml:space="preserve"> </w:t>
      </w:r>
      <w:r w:rsidRPr="00F347F9">
        <w:t>members</w:t>
      </w:r>
      <w:r w:rsidRPr="00F347F9">
        <w:rPr>
          <w:spacing w:val="-3"/>
        </w:rPr>
        <w:t xml:space="preserve"> </w:t>
      </w:r>
      <w:r w:rsidRPr="00F347F9">
        <w:t>(e.g.,</w:t>
      </w:r>
      <w:r w:rsidRPr="00F347F9">
        <w:rPr>
          <w:spacing w:val="-4"/>
        </w:rPr>
        <w:t xml:space="preserve"> </w:t>
      </w:r>
      <w:r w:rsidRPr="00F347F9">
        <w:t>engineering,</w:t>
      </w:r>
      <w:r w:rsidRPr="00F347F9">
        <w:rPr>
          <w:spacing w:val="-4"/>
        </w:rPr>
        <w:t xml:space="preserve"> </w:t>
      </w:r>
      <w:r w:rsidRPr="00F347F9">
        <w:t>plant</w:t>
      </w:r>
      <w:r w:rsidRPr="00F347F9">
        <w:rPr>
          <w:spacing w:val="-6"/>
        </w:rPr>
        <w:t xml:space="preserve"> </w:t>
      </w:r>
      <w:r w:rsidRPr="00F347F9">
        <w:t>operations,</w:t>
      </w:r>
      <w:r w:rsidRPr="00F347F9">
        <w:rPr>
          <w:spacing w:val="-4"/>
        </w:rPr>
        <w:t xml:space="preserve"> </w:t>
      </w:r>
      <w:r w:rsidRPr="00F347F9">
        <w:t>information</w:t>
      </w:r>
      <w:r w:rsidRPr="00F347F9">
        <w:rPr>
          <w:spacing w:val="-7"/>
        </w:rPr>
        <w:t xml:space="preserve"> </w:t>
      </w:r>
      <w:r w:rsidRPr="00F347F9">
        <w:t>technology,</w:t>
      </w:r>
      <w:r w:rsidRPr="00F347F9">
        <w:rPr>
          <w:spacing w:val="-4"/>
        </w:rPr>
        <w:t xml:space="preserve"> </w:t>
      </w:r>
      <w:r w:rsidRPr="00F347F9">
        <w:t>custodians, housekeeping, maintenance staff, groundskeepers, laundry services, van driver)</w:t>
      </w:r>
    </w:p>
    <w:p w14:paraId="6CF8B60F" w14:textId="77777777" w:rsidR="008E5F1A" w:rsidRPr="00F347F9" w:rsidRDefault="008E5F1A" w:rsidP="008E5F1A">
      <w:pPr>
        <w:pStyle w:val="HSAGBullets"/>
        <w:numPr>
          <w:ilvl w:val="0"/>
          <w:numId w:val="1"/>
        </w:numPr>
        <w:ind w:left="1170"/>
        <w:rPr>
          <w:spacing w:val="-2"/>
        </w:rPr>
      </w:pPr>
      <w:r w:rsidRPr="00F347F9">
        <w:t>Chaplain/religious</w:t>
      </w:r>
      <w:r w:rsidRPr="00F347F9">
        <w:rPr>
          <w:spacing w:val="-12"/>
        </w:rPr>
        <w:t xml:space="preserve"> </w:t>
      </w:r>
      <w:r w:rsidRPr="00F347F9">
        <w:rPr>
          <w:spacing w:val="-2"/>
        </w:rPr>
        <w:t>services</w:t>
      </w:r>
    </w:p>
    <w:p w14:paraId="1C6D4D9F" w14:textId="77777777" w:rsidR="008E5F1A" w:rsidRPr="00F347F9" w:rsidRDefault="008E5F1A" w:rsidP="008E5F1A">
      <w:pPr>
        <w:pStyle w:val="HSAGBullets"/>
        <w:numPr>
          <w:ilvl w:val="0"/>
          <w:numId w:val="1"/>
        </w:numPr>
        <w:ind w:left="1170"/>
        <w:rPr>
          <w:spacing w:val="-2"/>
        </w:rPr>
      </w:pPr>
      <w:r w:rsidRPr="00F347F9">
        <w:t>Students</w:t>
      </w:r>
    </w:p>
    <w:p w14:paraId="28477D18" w14:textId="1F4A7647" w:rsidR="008E5F1A" w:rsidRDefault="008E5F1A" w:rsidP="008E5F1A">
      <w:pPr>
        <w:pStyle w:val="HSAGBullets"/>
        <w:numPr>
          <w:ilvl w:val="0"/>
          <w:numId w:val="1"/>
        </w:numPr>
        <w:spacing w:after="120"/>
        <w:ind w:left="1166"/>
        <w:contextualSpacing w:val="0"/>
      </w:pPr>
      <w:r w:rsidRPr="00F347F9">
        <w:t>Other</w:t>
      </w:r>
      <w:r w:rsidRPr="00F347F9">
        <w:rPr>
          <w:spacing w:val="-5"/>
        </w:rPr>
        <w:t xml:space="preserve"> </w:t>
      </w:r>
      <w:r w:rsidRPr="00F347F9">
        <w:t>(vocational</w:t>
      </w:r>
      <w:r w:rsidRPr="00F347F9">
        <w:rPr>
          <w:spacing w:val="-2"/>
        </w:rPr>
        <w:t xml:space="preserve"> </w:t>
      </w:r>
      <w:r w:rsidRPr="00F347F9">
        <w:t>services</w:t>
      </w:r>
      <w:r w:rsidRPr="00F347F9">
        <w:rPr>
          <w:spacing w:val="-5"/>
        </w:rPr>
        <w:t xml:space="preserve"> </w:t>
      </w:r>
      <w:r w:rsidRPr="00F347F9">
        <w:t>worker,</w:t>
      </w:r>
      <w:r w:rsidRPr="00F347F9">
        <w:rPr>
          <w:spacing w:val="-3"/>
        </w:rPr>
        <w:t xml:space="preserve"> </w:t>
      </w:r>
      <w:r w:rsidRPr="00F347F9">
        <w:t>clinical</w:t>
      </w:r>
      <w:r w:rsidRPr="00F347F9">
        <w:rPr>
          <w:spacing w:val="-2"/>
        </w:rPr>
        <w:t xml:space="preserve"> </w:t>
      </w:r>
      <w:r w:rsidRPr="00F347F9">
        <w:t>laboratory</w:t>
      </w:r>
      <w:r w:rsidRPr="00F347F9">
        <w:rPr>
          <w:spacing w:val="-6"/>
        </w:rPr>
        <w:t xml:space="preserve"> </w:t>
      </w:r>
      <w:r w:rsidRPr="00F347F9">
        <w:t>services</w:t>
      </w:r>
      <w:r w:rsidRPr="00F347F9">
        <w:rPr>
          <w:spacing w:val="-3"/>
        </w:rPr>
        <w:t xml:space="preserve"> </w:t>
      </w:r>
      <w:r w:rsidRPr="00F347F9">
        <w:t>worker,</w:t>
      </w:r>
      <w:r w:rsidRPr="00F347F9">
        <w:rPr>
          <w:spacing w:val="-6"/>
        </w:rPr>
        <w:t xml:space="preserve"> </w:t>
      </w:r>
      <w:r w:rsidRPr="00F347F9">
        <w:t>diagnostic</w:t>
      </w:r>
      <w:r w:rsidRPr="00F347F9">
        <w:rPr>
          <w:spacing w:val="-5"/>
        </w:rPr>
        <w:t xml:space="preserve"> </w:t>
      </w:r>
      <w:r w:rsidR="00C24976">
        <w:t>x</w:t>
      </w:r>
      <w:r w:rsidRPr="00F347F9">
        <w:t>-ray</w:t>
      </w:r>
      <w:r w:rsidRPr="00F347F9">
        <w:rPr>
          <w:spacing w:val="-5"/>
        </w:rPr>
        <w:t xml:space="preserve"> </w:t>
      </w:r>
      <w:r w:rsidRPr="00F347F9">
        <w:t>services</w:t>
      </w:r>
      <w:r w:rsidRPr="00F347F9">
        <w:rPr>
          <w:spacing w:val="-2"/>
        </w:rPr>
        <w:t xml:space="preserve"> </w:t>
      </w:r>
      <w:r w:rsidRPr="00F347F9">
        <w:t>worker, blood services worker) psychiatric services and mental health providers</w:t>
      </w:r>
    </w:p>
    <w:p w14:paraId="5996BB43" w14:textId="172452AF" w:rsidR="008E5F1A" w:rsidRDefault="008E5F1A" w:rsidP="008E5F1A">
      <w:pPr>
        <w:pStyle w:val="Heading3"/>
      </w:pPr>
      <w:r w:rsidRPr="00B00146">
        <w:t xml:space="preserve">Staffing </w:t>
      </w:r>
      <w:r w:rsidR="00674C6D">
        <w:t>P</w:t>
      </w:r>
      <w:r w:rsidRPr="00B00146">
        <w:t>lan</w:t>
      </w:r>
    </w:p>
    <w:p w14:paraId="069AE65D" w14:textId="77777777" w:rsidR="008E5F1A" w:rsidRDefault="008E5F1A" w:rsidP="008E5F1A">
      <w:pPr>
        <w:pStyle w:val="HSAGNumbers3Sub"/>
        <w:numPr>
          <w:ilvl w:val="1"/>
          <w:numId w:val="28"/>
        </w:numPr>
        <w:spacing w:after="120"/>
        <w:rPr>
          <w:spacing w:val="-2"/>
        </w:rPr>
      </w:pPr>
      <w:r>
        <w:t>Based</w:t>
      </w:r>
      <w:r>
        <w:rPr>
          <w:spacing w:val="-1"/>
        </w:rPr>
        <w:t xml:space="preserve"> </w:t>
      </w:r>
      <w:r>
        <w:t>on</w:t>
      </w:r>
      <w:r>
        <w:rPr>
          <w:spacing w:val="-1"/>
        </w:rPr>
        <w:t xml:space="preserve"> </w:t>
      </w:r>
      <w:r>
        <w:t>the facility’s</w:t>
      </w:r>
      <w:r>
        <w:rPr>
          <w:spacing w:val="-3"/>
        </w:rPr>
        <w:t xml:space="preserve"> </w:t>
      </w:r>
      <w:r>
        <w:t>resident</w:t>
      </w:r>
      <w:r>
        <w:rPr>
          <w:spacing w:val="-3"/>
        </w:rPr>
        <w:t xml:space="preserve"> </w:t>
      </w:r>
      <w:r>
        <w:t>population</w:t>
      </w:r>
      <w:r>
        <w:rPr>
          <w:spacing w:val="-4"/>
        </w:rPr>
        <w:t xml:space="preserve"> </w:t>
      </w:r>
      <w:r>
        <w:t>and</w:t>
      </w:r>
      <w:r>
        <w:rPr>
          <w:spacing w:val="-3"/>
        </w:rPr>
        <w:t xml:space="preserve"> </w:t>
      </w:r>
      <w:r>
        <w:t>their</w:t>
      </w:r>
      <w:r>
        <w:rPr>
          <w:spacing w:val="-1"/>
        </w:rPr>
        <w:t xml:space="preserve"> </w:t>
      </w:r>
      <w:r>
        <w:t>needs</w:t>
      </w:r>
      <w:r>
        <w:rPr>
          <w:spacing w:val="-1"/>
        </w:rPr>
        <w:t xml:space="preserve"> </w:t>
      </w:r>
      <w:r>
        <w:t>for</w:t>
      </w:r>
      <w:r>
        <w:rPr>
          <w:spacing w:val="-3"/>
        </w:rPr>
        <w:t xml:space="preserve"> </w:t>
      </w:r>
      <w:r>
        <w:t>care</w:t>
      </w:r>
      <w:r>
        <w:rPr>
          <w:spacing w:val="-3"/>
        </w:rPr>
        <w:t xml:space="preserve"> </w:t>
      </w:r>
      <w:r>
        <w:t>and</w:t>
      </w:r>
      <w:r>
        <w:rPr>
          <w:spacing w:val="-3"/>
        </w:rPr>
        <w:t xml:space="preserve"> </w:t>
      </w:r>
      <w:r>
        <w:t>support, describe</w:t>
      </w:r>
      <w:r>
        <w:rPr>
          <w:spacing w:val="-3"/>
        </w:rPr>
        <w:t xml:space="preserve"> </w:t>
      </w:r>
      <w:r>
        <w:t>the facility’s</w:t>
      </w:r>
      <w:r>
        <w:rPr>
          <w:spacing w:val="-1"/>
        </w:rPr>
        <w:t xml:space="preserve"> </w:t>
      </w:r>
      <w:r>
        <w:t>general</w:t>
      </w:r>
      <w:r>
        <w:rPr>
          <w:spacing w:val="-3"/>
        </w:rPr>
        <w:t xml:space="preserve"> </w:t>
      </w:r>
      <w:r>
        <w:t>approach</w:t>
      </w:r>
      <w:r>
        <w:rPr>
          <w:spacing w:val="-4"/>
        </w:rPr>
        <w:t xml:space="preserve"> </w:t>
      </w:r>
      <w:r>
        <w:t xml:space="preserve">to staffing to ensure that it has sufficient staff members with the appropriate competencies and skill sets to meet the needs of the residents, as identified through resident assessments and care plans at any given </w:t>
      </w:r>
      <w:r>
        <w:rPr>
          <w:spacing w:val="-2"/>
        </w:rPr>
        <w:t>time. Review PBJ data.</w:t>
      </w:r>
    </w:p>
    <w:p w14:paraId="7F843C46" w14:textId="77777777" w:rsidR="008E5F1A" w:rsidRPr="00312E66" w:rsidRDefault="008E5F1A" w:rsidP="008E5F1A">
      <w:pPr>
        <w:pStyle w:val="HSAGNumbers3Sub"/>
        <w:ind w:left="792"/>
        <w:rPr>
          <w:spacing w:val="-2"/>
        </w:rPr>
      </w:pPr>
      <w:r>
        <w:t>Examples</w:t>
      </w:r>
      <w:r w:rsidRPr="00F541FB">
        <w:rPr>
          <w:spacing w:val="-5"/>
        </w:rPr>
        <w:t xml:space="preserve"> </w:t>
      </w:r>
      <w:r>
        <w:t>of</w:t>
      </w:r>
      <w:r w:rsidRPr="00F541FB">
        <w:rPr>
          <w:spacing w:val="-5"/>
        </w:rPr>
        <w:t xml:space="preserve"> </w:t>
      </w:r>
      <w:r>
        <w:t>two</w:t>
      </w:r>
      <w:r w:rsidRPr="00F541FB">
        <w:rPr>
          <w:spacing w:val="-2"/>
        </w:rPr>
        <w:t xml:space="preserve"> </w:t>
      </w:r>
      <w:r>
        <w:t>different</w:t>
      </w:r>
      <w:r w:rsidRPr="00F541FB">
        <w:rPr>
          <w:spacing w:val="-5"/>
        </w:rPr>
        <w:t xml:space="preserve"> </w:t>
      </w:r>
      <w:r>
        <w:t>ways</w:t>
      </w:r>
      <w:r w:rsidRPr="00F541FB">
        <w:rPr>
          <w:spacing w:val="-2"/>
        </w:rPr>
        <w:t xml:space="preserve"> </w:t>
      </w:r>
      <w:proofErr w:type="gramStart"/>
      <w:r>
        <w:t>to</w:t>
      </w:r>
      <w:r w:rsidRPr="00F541FB">
        <w:rPr>
          <w:spacing w:val="-3"/>
        </w:rPr>
        <w:t xml:space="preserve"> </w:t>
      </w:r>
      <w:r>
        <w:t>look</w:t>
      </w:r>
      <w:proofErr w:type="gramEnd"/>
      <w:r w:rsidRPr="00F541FB">
        <w:rPr>
          <w:spacing w:val="-5"/>
        </w:rPr>
        <w:t xml:space="preserve"> </w:t>
      </w:r>
      <w:r>
        <w:t>at</w:t>
      </w:r>
      <w:r w:rsidRPr="00F541FB">
        <w:rPr>
          <w:spacing w:val="-2"/>
        </w:rPr>
        <w:t xml:space="preserve"> </w:t>
      </w:r>
      <w:r>
        <w:t>the facility’s</w:t>
      </w:r>
      <w:r w:rsidRPr="00F541FB">
        <w:rPr>
          <w:spacing w:val="-5"/>
        </w:rPr>
        <w:t xml:space="preserve"> </w:t>
      </w:r>
      <w:r>
        <w:t>staffing</w:t>
      </w:r>
      <w:r w:rsidRPr="00F541FB">
        <w:rPr>
          <w:spacing w:val="-5"/>
        </w:rPr>
        <w:t xml:space="preserve"> </w:t>
      </w:r>
      <w:r>
        <w:t>plan</w:t>
      </w:r>
      <w:r w:rsidRPr="00F541FB">
        <w:rPr>
          <w:spacing w:val="-2"/>
        </w:rPr>
        <w:t xml:space="preserve"> </w:t>
      </w:r>
      <w:r>
        <w:t>are</w:t>
      </w:r>
      <w:r w:rsidRPr="00F541FB">
        <w:rPr>
          <w:spacing w:val="-2"/>
        </w:rPr>
        <w:t xml:space="preserve"> </w:t>
      </w:r>
      <w:r>
        <w:t>provided</w:t>
      </w:r>
      <w:r w:rsidRPr="00F541FB">
        <w:rPr>
          <w:spacing w:val="-3"/>
        </w:rPr>
        <w:t xml:space="preserve"> </w:t>
      </w:r>
      <w:r>
        <w:t>in</w:t>
      </w:r>
      <w:r w:rsidRPr="00F541FB">
        <w:rPr>
          <w:spacing w:val="-2"/>
        </w:rPr>
        <w:t xml:space="preserve"> </w:t>
      </w:r>
      <w:r>
        <w:t>the</w:t>
      </w:r>
      <w:r w:rsidRPr="00F541FB">
        <w:rPr>
          <w:spacing w:val="-3"/>
        </w:rPr>
        <w:t xml:space="preserve"> </w:t>
      </w:r>
      <w:r>
        <w:t>following</w:t>
      </w:r>
      <w:r w:rsidRPr="00F541FB">
        <w:rPr>
          <w:spacing w:val="-5"/>
        </w:rPr>
        <w:t xml:space="preserve"> </w:t>
      </w:r>
      <w:r w:rsidRPr="00F541FB">
        <w:rPr>
          <w:spacing w:val="-2"/>
        </w:rPr>
        <w:t>tables.</w:t>
      </w:r>
      <w:r>
        <w:rPr>
          <w:spacing w:val="-2"/>
        </w:rPr>
        <w:t xml:space="preserve"> </w:t>
      </w:r>
      <w:r>
        <w:t>Choose</w:t>
      </w:r>
      <w:r>
        <w:rPr>
          <w:spacing w:val="-2"/>
        </w:rPr>
        <w:t xml:space="preserve"> </w:t>
      </w:r>
      <w:r>
        <w:t>a</w:t>
      </w:r>
      <w:r>
        <w:rPr>
          <w:spacing w:val="-2"/>
        </w:rPr>
        <w:t xml:space="preserve"> </w:t>
      </w:r>
      <w:r>
        <w:t>methodology</w:t>
      </w:r>
      <w:r>
        <w:rPr>
          <w:spacing w:val="-5"/>
        </w:rPr>
        <w:t xml:space="preserve"> </w:t>
      </w:r>
      <w:r>
        <w:t>that</w:t>
      </w:r>
      <w:r>
        <w:rPr>
          <w:spacing w:val="-3"/>
        </w:rPr>
        <w:t xml:space="preserve"> </w:t>
      </w:r>
      <w:r>
        <w:t>works</w:t>
      </w:r>
      <w:r>
        <w:rPr>
          <w:spacing w:val="-2"/>
        </w:rPr>
        <w:t xml:space="preserve"> </w:t>
      </w:r>
      <w:r>
        <w:t>best</w:t>
      </w:r>
      <w:r>
        <w:rPr>
          <w:spacing w:val="-3"/>
        </w:rPr>
        <w:t xml:space="preserve"> </w:t>
      </w:r>
      <w:r>
        <w:t>for</w:t>
      </w:r>
      <w:r>
        <w:rPr>
          <w:spacing w:val="-2"/>
        </w:rPr>
        <w:t xml:space="preserve"> </w:t>
      </w:r>
      <w:r>
        <w:t>the</w:t>
      </w:r>
      <w:r>
        <w:rPr>
          <w:spacing w:val="-2"/>
        </w:rPr>
        <w:t xml:space="preserve"> </w:t>
      </w:r>
      <w:r>
        <w:t>organization.</w:t>
      </w:r>
      <w:r>
        <w:rPr>
          <w:spacing w:val="-2"/>
        </w:rPr>
        <w:t xml:space="preserve"> </w:t>
      </w:r>
      <w:r>
        <w:t>Facilities</w:t>
      </w:r>
      <w:r>
        <w:rPr>
          <w:spacing w:val="-2"/>
        </w:rPr>
        <w:t xml:space="preserve"> </w:t>
      </w:r>
      <w:r>
        <w:t>may</w:t>
      </w:r>
      <w:r>
        <w:rPr>
          <w:spacing w:val="-4"/>
        </w:rPr>
        <w:t xml:space="preserve"> </w:t>
      </w:r>
      <w:r>
        <w:t>use</w:t>
      </w:r>
      <w:r>
        <w:rPr>
          <w:spacing w:val="-2"/>
        </w:rPr>
        <w:t xml:space="preserve"> </w:t>
      </w:r>
      <w:r>
        <w:t>one</w:t>
      </w:r>
      <w:r>
        <w:rPr>
          <w:spacing w:val="-2"/>
        </w:rPr>
        <w:t xml:space="preserve"> </w:t>
      </w:r>
      <w:r>
        <w:t>or</w:t>
      </w:r>
      <w:r>
        <w:rPr>
          <w:spacing w:val="-2"/>
        </w:rPr>
        <w:t xml:space="preserve"> </w:t>
      </w:r>
      <w:r>
        <w:t>both</w:t>
      </w:r>
      <w:r>
        <w:rPr>
          <w:spacing w:val="-2"/>
        </w:rPr>
        <w:t xml:space="preserve"> </w:t>
      </w:r>
      <w:r>
        <w:t>tables</w:t>
      </w:r>
      <w:r>
        <w:rPr>
          <w:spacing w:val="-2"/>
        </w:rPr>
        <w:t xml:space="preserve"> </w:t>
      </w:r>
      <w:r>
        <w:t>below or choose their preferred methods. It may be helpful to review specific staffing references in the regulation regarding the Facility Assessment (see attachment 1). For a discussion on determining sufficient staffing, see Attachment 2, section</w:t>
      </w:r>
      <w:r>
        <w:rPr>
          <w:spacing w:val="-5"/>
        </w:rPr>
        <w:t xml:space="preserve"> </w:t>
      </w:r>
      <w:r>
        <w:rPr>
          <w:spacing w:val="-4"/>
        </w:rPr>
        <w:t>7.b.</w:t>
      </w:r>
    </w:p>
    <w:p w14:paraId="0F093601" w14:textId="6784C236" w:rsidR="008E5F1A" w:rsidRDefault="008E5F1A" w:rsidP="008E5F1A">
      <w:pPr>
        <w:pStyle w:val="Heading3"/>
      </w:pPr>
      <w:r>
        <w:lastRenderedPageBreak/>
        <w:t xml:space="preserve">Example 1 </w:t>
      </w:r>
    </w:p>
    <w:p w14:paraId="1FEC8E83" w14:textId="06A84C47" w:rsidR="005B0E5D" w:rsidRDefault="008E5F1A" w:rsidP="00EC196B">
      <w:r>
        <w:t xml:space="preserve">Evaluation of the overall number of facility staff members is needed to ensure </w:t>
      </w:r>
      <w:proofErr w:type="gramStart"/>
      <w:r>
        <w:t>a sufficient number of</w:t>
      </w:r>
      <w:proofErr w:type="gramEnd"/>
      <w:r>
        <w:t xml:space="preserve"> qualified staff members are available to meet each resident’s needs. Refer to the guidance in the various tags that have requirements</w:t>
      </w:r>
      <w:r>
        <w:rPr>
          <w:spacing w:val="-4"/>
        </w:rPr>
        <w:t xml:space="preserve"> </w:t>
      </w:r>
      <w:r>
        <w:t>for</w:t>
      </w:r>
      <w:r>
        <w:rPr>
          <w:spacing w:val="-2"/>
        </w:rPr>
        <w:t xml:space="preserve"> </w:t>
      </w:r>
      <w:r>
        <w:t>staffing</w:t>
      </w:r>
      <w:r>
        <w:rPr>
          <w:spacing w:val="-5"/>
        </w:rPr>
        <w:t xml:space="preserve"> </w:t>
      </w:r>
      <w:r>
        <w:t>to</w:t>
      </w:r>
      <w:r>
        <w:rPr>
          <w:spacing w:val="-2"/>
        </w:rPr>
        <w:t xml:space="preserve"> </w:t>
      </w:r>
      <w:r>
        <w:t>be</w:t>
      </w:r>
      <w:r>
        <w:rPr>
          <w:spacing w:val="-2"/>
        </w:rPr>
        <w:t xml:space="preserve"> </w:t>
      </w:r>
      <w:r>
        <w:t>based</w:t>
      </w:r>
      <w:r>
        <w:rPr>
          <w:spacing w:val="-2"/>
        </w:rPr>
        <w:t xml:space="preserve"> </w:t>
      </w:r>
      <w:r>
        <w:t>on</w:t>
      </w:r>
      <w:r>
        <w:rPr>
          <w:spacing w:val="-5"/>
        </w:rPr>
        <w:t xml:space="preserve"> </w:t>
      </w:r>
      <w:r>
        <w:t>the</w:t>
      </w:r>
      <w:r>
        <w:rPr>
          <w:spacing w:val="-4"/>
        </w:rPr>
        <w:t xml:space="preserve"> </w:t>
      </w:r>
      <w:r>
        <w:t>Facility</w:t>
      </w:r>
      <w:r>
        <w:rPr>
          <w:spacing w:val="-5"/>
        </w:rPr>
        <w:t xml:space="preserve"> </w:t>
      </w:r>
      <w:r>
        <w:t>Assessment.</w:t>
      </w:r>
      <w:r>
        <w:rPr>
          <w:spacing w:val="-2"/>
        </w:rPr>
        <w:t xml:space="preserve"> </w:t>
      </w:r>
      <w:r>
        <w:t>For</w:t>
      </w:r>
      <w:r>
        <w:rPr>
          <w:spacing w:val="-4"/>
        </w:rPr>
        <w:t xml:space="preserve"> </w:t>
      </w:r>
      <w:r>
        <w:t>example,</w:t>
      </w:r>
      <w:r>
        <w:rPr>
          <w:spacing w:val="-2"/>
        </w:rPr>
        <w:t xml:space="preserve"> </w:t>
      </w:r>
      <w:r>
        <w:t>nursing</w:t>
      </w:r>
      <w:r>
        <w:rPr>
          <w:spacing w:val="-5"/>
        </w:rPr>
        <w:t xml:space="preserve"> </w:t>
      </w:r>
      <w:r>
        <w:t>(F725), behavioral health (F741),</w:t>
      </w:r>
      <w:r>
        <w:rPr>
          <w:spacing w:val="-2"/>
        </w:rPr>
        <w:t xml:space="preserve"> </w:t>
      </w:r>
      <w:r>
        <w:t>nutrition (F802),</w:t>
      </w:r>
      <w:r>
        <w:rPr>
          <w:spacing w:val="-2"/>
        </w:rPr>
        <w:t xml:space="preserve"> </w:t>
      </w:r>
      <w:r>
        <w:t>and administration (F839).</w:t>
      </w:r>
      <w:r>
        <w:rPr>
          <w:spacing w:val="40"/>
        </w:rPr>
        <w:t xml:space="preserve"> </w:t>
      </w:r>
      <w:r>
        <w:t>Enter several staff members needed</w:t>
      </w:r>
      <w:r w:rsidR="00810B8C">
        <w:t>,</w:t>
      </w:r>
      <w:r>
        <w:t xml:space="preserve"> or an average</w:t>
      </w:r>
      <w:r w:rsidR="00810B8C">
        <w:t>,</w:t>
      </w:r>
      <w:r>
        <w:t xml:space="preserve"> or range, taking into consideration the specific needs for each shift, such as day, evening, and night, and adjust</w:t>
      </w:r>
      <w:r w:rsidR="00BB6361">
        <w:t>,</w:t>
      </w:r>
      <w:r>
        <w:t xml:space="preserve"> as necessary.</w:t>
      </w:r>
    </w:p>
    <w:tbl>
      <w:tblPr>
        <w:tblStyle w:val="TableGrid"/>
        <w:tblW w:w="5000" w:type="pct"/>
        <w:tblLayout w:type="fixed"/>
        <w:tblLook w:val="0420" w:firstRow="1" w:lastRow="0" w:firstColumn="0" w:lastColumn="0" w:noHBand="0" w:noVBand="1"/>
      </w:tblPr>
      <w:tblGrid>
        <w:gridCol w:w="5531"/>
        <w:gridCol w:w="4539"/>
      </w:tblGrid>
      <w:tr w:rsidR="008E5F1A" w14:paraId="13797F7C" w14:textId="77777777" w:rsidTr="005B0E5D">
        <w:trPr>
          <w:cnfStyle w:val="100000000000" w:firstRow="1" w:lastRow="0" w:firstColumn="0" w:lastColumn="0" w:oddVBand="0" w:evenVBand="0" w:oddHBand="0" w:evenHBand="0" w:firstRowFirstColumn="0" w:firstRowLastColumn="0" w:lastRowFirstColumn="0" w:lastRowLastColumn="0"/>
          <w:trHeight w:val="288"/>
          <w:tblHeader/>
        </w:trPr>
        <w:tc>
          <w:tcPr>
            <w:tcW w:w="5531" w:type="dxa"/>
            <w:vAlign w:val="center"/>
          </w:tcPr>
          <w:p w14:paraId="3D4C7796" w14:textId="77777777" w:rsidR="008E5F1A" w:rsidRPr="005B0E5D" w:rsidRDefault="008E5F1A" w:rsidP="005B0E5D">
            <w:pPr>
              <w:pStyle w:val="HSAGTableHeading"/>
            </w:pPr>
            <w:r w:rsidRPr="005B0E5D">
              <w:t>Position</w:t>
            </w:r>
          </w:p>
        </w:tc>
        <w:tc>
          <w:tcPr>
            <w:tcW w:w="4539" w:type="dxa"/>
            <w:vAlign w:val="center"/>
          </w:tcPr>
          <w:p w14:paraId="39949088" w14:textId="77777777" w:rsidR="008E5F1A" w:rsidRPr="005B0E5D" w:rsidRDefault="008E5F1A" w:rsidP="005B0E5D">
            <w:pPr>
              <w:pStyle w:val="HSAGTableHeading"/>
            </w:pPr>
            <w:r w:rsidRPr="005B0E5D">
              <w:t>Total Number Needed or Average or Range</w:t>
            </w:r>
          </w:p>
        </w:tc>
      </w:tr>
      <w:tr w:rsidR="008E5F1A" w14:paraId="5F75FBFF" w14:textId="77777777" w:rsidTr="005B0E5D">
        <w:trPr>
          <w:cnfStyle w:val="000000100000" w:firstRow="0" w:lastRow="0" w:firstColumn="0" w:lastColumn="0" w:oddVBand="0" w:evenVBand="0" w:oddHBand="1" w:evenHBand="0" w:firstRowFirstColumn="0" w:firstRowLastColumn="0" w:lastRowFirstColumn="0" w:lastRowLastColumn="0"/>
          <w:trHeight w:val="504"/>
        </w:trPr>
        <w:tc>
          <w:tcPr>
            <w:tcW w:w="5531" w:type="dxa"/>
            <w:vAlign w:val="center"/>
          </w:tcPr>
          <w:p w14:paraId="371C75DD" w14:textId="4E94B29A" w:rsidR="008E5F1A" w:rsidRDefault="008E5F1A" w:rsidP="00FF3909">
            <w:pPr>
              <w:pStyle w:val="HSAGTableText"/>
              <w:rPr>
                <w:spacing w:val="-4"/>
              </w:rPr>
            </w:pPr>
            <w:r>
              <w:t>Licensed</w:t>
            </w:r>
            <w:r>
              <w:rPr>
                <w:spacing w:val="-4"/>
              </w:rPr>
              <w:t xml:space="preserve"> </w:t>
            </w:r>
            <w:r>
              <w:t>nurses</w:t>
            </w:r>
            <w:r>
              <w:rPr>
                <w:spacing w:val="-3"/>
              </w:rPr>
              <w:t xml:space="preserve"> </w:t>
            </w:r>
            <w:r w:rsidR="00674C6D">
              <w:rPr>
                <w:spacing w:val="-3"/>
              </w:rPr>
              <w:t xml:space="preserve">(LNs) </w:t>
            </w:r>
            <w:r>
              <w:t>providing</w:t>
            </w:r>
            <w:r>
              <w:rPr>
                <w:spacing w:val="-8"/>
              </w:rPr>
              <w:t xml:space="preserve"> </w:t>
            </w:r>
            <w:r>
              <w:t>direct</w:t>
            </w:r>
            <w:r>
              <w:rPr>
                <w:spacing w:val="-5"/>
              </w:rPr>
              <w:t xml:space="preserve"> </w:t>
            </w:r>
            <w:r>
              <w:rPr>
                <w:spacing w:val="-4"/>
              </w:rPr>
              <w:t>care</w:t>
            </w:r>
          </w:p>
        </w:tc>
        <w:tc>
          <w:tcPr>
            <w:tcW w:w="4539" w:type="dxa"/>
            <w:vAlign w:val="center"/>
          </w:tcPr>
          <w:p w14:paraId="59E27381" w14:textId="77777777" w:rsidR="008E5F1A" w:rsidRDefault="008E5F1A" w:rsidP="00FF3909">
            <w:pPr>
              <w:pStyle w:val="TableParagraph"/>
              <w:kinsoku w:val="0"/>
              <w:overflowPunct w:val="0"/>
              <w:ind w:left="0"/>
              <w:rPr>
                <w:sz w:val="18"/>
                <w:szCs w:val="18"/>
              </w:rPr>
            </w:pPr>
          </w:p>
        </w:tc>
      </w:tr>
      <w:tr w:rsidR="008E5F1A" w14:paraId="63D5F925" w14:textId="77777777" w:rsidTr="005B0E5D">
        <w:trPr>
          <w:trHeight w:val="504"/>
        </w:trPr>
        <w:tc>
          <w:tcPr>
            <w:tcW w:w="5531" w:type="dxa"/>
            <w:vAlign w:val="center"/>
          </w:tcPr>
          <w:p w14:paraId="4C514133" w14:textId="77777777" w:rsidR="008E5F1A" w:rsidRDefault="008E5F1A" w:rsidP="00FF3909">
            <w:pPr>
              <w:pStyle w:val="HSAGTableText"/>
              <w:rPr>
                <w:spacing w:val="-2"/>
              </w:rPr>
            </w:pPr>
            <w:r>
              <w:t>Nurse</w:t>
            </w:r>
            <w:r>
              <w:rPr>
                <w:spacing w:val="-4"/>
              </w:rPr>
              <w:t xml:space="preserve"> </w:t>
            </w:r>
            <w:r>
              <w:rPr>
                <w:spacing w:val="-2"/>
              </w:rPr>
              <w:t>aides</w:t>
            </w:r>
          </w:p>
        </w:tc>
        <w:tc>
          <w:tcPr>
            <w:tcW w:w="4539" w:type="dxa"/>
            <w:vAlign w:val="center"/>
          </w:tcPr>
          <w:p w14:paraId="643F1A04" w14:textId="77777777" w:rsidR="008E5F1A" w:rsidRDefault="008E5F1A" w:rsidP="00FF3909">
            <w:pPr>
              <w:pStyle w:val="TableParagraph"/>
              <w:kinsoku w:val="0"/>
              <w:overflowPunct w:val="0"/>
              <w:ind w:left="0"/>
              <w:rPr>
                <w:sz w:val="18"/>
                <w:szCs w:val="18"/>
              </w:rPr>
            </w:pPr>
          </w:p>
        </w:tc>
      </w:tr>
      <w:tr w:rsidR="008E5F1A" w14:paraId="4F4D53CC" w14:textId="77777777" w:rsidTr="005B0E5D">
        <w:trPr>
          <w:cnfStyle w:val="000000100000" w:firstRow="0" w:lastRow="0" w:firstColumn="0" w:lastColumn="0" w:oddVBand="0" w:evenVBand="0" w:oddHBand="1" w:evenHBand="0" w:firstRowFirstColumn="0" w:firstRowLastColumn="0" w:lastRowFirstColumn="0" w:lastRowLastColumn="0"/>
          <w:trHeight w:val="505"/>
        </w:trPr>
        <w:tc>
          <w:tcPr>
            <w:tcW w:w="5531" w:type="dxa"/>
            <w:vAlign w:val="center"/>
          </w:tcPr>
          <w:p w14:paraId="22C3FDA6" w14:textId="77777777" w:rsidR="008E5F1A" w:rsidRDefault="008E5F1A" w:rsidP="00FF3909">
            <w:pPr>
              <w:pStyle w:val="HSAGTableText"/>
              <w:rPr>
                <w:spacing w:val="-2"/>
              </w:rPr>
            </w:pPr>
            <w:r>
              <w:t>Other</w:t>
            </w:r>
            <w:r>
              <w:rPr>
                <w:spacing w:val="-4"/>
              </w:rPr>
              <w:t xml:space="preserve"> </w:t>
            </w:r>
            <w:r>
              <w:t>nursing</w:t>
            </w:r>
            <w:r>
              <w:rPr>
                <w:spacing w:val="-4"/>
              </w:rPr>
              <w:t xml:space="preserve"> </w:t>
            </w:r>
            <w:r>
              <w:rPr>
                <w:spacing w:val="-2"/>
              </w:rPr>
              <w:t xml:space="preserve">personnel </w:t>
            </w:r>
            <w:r>
              <w:t>(e.g.,</w:t>
            </w:r>
            <w:r>
              <w:rPr>
                <w:spacing w:val="-5"/>
              </w:rPr>
              <w:t xml:space="preserve"> </w:t>
            </w:r>
            <w:r>
              <w:t>those</w:t>
            </w:r>
            <w:r>
              <w:rPr>
                <w:spacing w:val="-5"/>
              </w:rPr>
              <w:t xml:space="preserve"> </w:t>
            </w:r>
            <w:r>
              <w:t>with</w:t>
            </w:r>
            <w:r>
              <w:rPr>
                <w:spacing w:val="-5"/>
              </w:rPr>
              <w:t xml:space="preserve"> </w:t>
            </w:r>
            <w:r>
              <w:t>administrative</w:t>
            </w:r>
            <w:r>
              <w:rPr>
                <w:spacing w:val="-5"/>
              </w:rPr>
              <w:t xml:space="preserve"> </w:t>
            </w:r>
            <w:r>
              <w:rPr>
                <w:spacing w:val="-2"/>
              </w:rPr>
              <w:t>duties)</w:t>
            </w:r>
          </w:p>
        </w:tc>
        <w:tc>
          <w:tcPr>
            <w:tcW w:w="4539" w:type="dxa"/>
            <w:vAlign w:val="center"/>
          </w:tcPr>
          <w:p w14:paraId="53E690C9" w14:textId="77777777" w:rsidR="008E5F1A" w:rsidRDefault="008E5F1A" w:rsidP="00FF3909">
            <w:pPr>
              <w:pStyle w:val="TableParagraph"/>
              <w:kinsoku w:val="0"/>
              <w:overflowPunct w:val="0"/>
              <w:ind w:left="0"/>
              <w:rPr>
                <w:sz w:val="20"/>
                <w:szCs w:val="20"/>
              </w:rPr>
            </w:pPr>
          </w:p>
        </w:tc>
      </w:tr>
      <w:tr w:rsidR="008E5F1A" w14:paraId="02754581" w14:textId="77777777" w:rsidTr="005B0E5D">
        <w:trPr>
          <w:trHeight w:val="757"/>
        </w:trPr>
        <w:tc>
          <w:tcPr>
            <w:tcW w:w="5531" w:type="dxa"/>
            <w:vAlign w:val="center"/>
          </w:tcPr>
          <w:p w14:paraId="64949EB6" w14:textId="36D5CA2C" w:rsidR="008E5F1A" w:rsidRDefault="008E5F1A" w:rsidP="00FF3909">
            <w:pPr>
              <w:pStyle w:val="HSAGTableText"/>
              <w:rPr>
                <w:spacing w:val="-2"/>
              </w:rPr>
            </w:pPr>
            <w:r>
              <w:t>In</w:t>
            </w:r>
            <w:r>
              <w:rPr>
                <w:spacing w:val="-4"/>
              </w:rPr>
              <w:t xml:space="preserve"> </w:t>
            </w:r>
            <w:r>
              <w:t>addition</w:t>
            </w:r>
            <w:r>
              <w:rPr>
                <w:spacing w:val="-7"/>
              </w:rPr>
              <w:t xml:space="preserve"> </w:t>
            </w:r>
            <w:r>
              <w:t>to</w:t>
            </w:r>
            <w:r>
              <w:rPr>
                <w:spacing w:val="-4"/>
              </w:rPr>
              <w:t xml:space="preserve"> </w:t>
            </w:r>
            <w:r>
              <w:t>nursing</w:t>
            </w:r>
            <w:r>
              <w:rPr>
                <w:spacing w:val="-7"/>
              </w:rPr>
              <w:t xml:space="preserve"> </w:t>
            </w:r>
            <w:r>
              <w:t>staff,</w:t>
            </w:r>
            <w:r>
              <w:rPr>
                <w:spacing w:val="-7"/>
              </w:rPr>
              <w:t xml:space="preserve"> </w:t>
            </w:r>
            <w:r>
              <w:t>other</w:t>
            </w:r>
            <w:r>
              <w:rPr>
                <w:spacing w:val="-4"/>
              </w:rPr>
              <w:t xml:space="preserve"> </w:t>
            </w:r>
            <w:r>
              <w:t>staff</w:t>
            </w:r>
            <w:r>
              <w:rPr>
                <w:spacing w:val="-4"/>
              </w:rPr>
              <w:t xml:space="preserve"> </w:t>
            </w:r>
            <w:proofErr w:type="gramStart"/>
            <w:r>
              <w:t>needed</w:t>
            </w:r>
            <w:r>
              <w:rPr>
                <w:spacing w:val="-7"/>
              </w:rPr>
              <w:t xml:space="preserve"> </w:t>
            </w:r>
            <w:r>
              <w:t>for</w:t>
            </w:r>
            <w:proofErr w:type="gramEnd"/>
            <w:r>
              <w:t xml:space="preserve"> behavioral health</w:t>
            </w:r>
            <w:r w:rsidR="00D923DC">
              <w:t xml:space="preserve"> </w:t>
            </w:r>
            <w:r>
              <w:t>care and services (list</w:t>
            </w:r>
            <w:r>
              <w:rPr>
                <w:spacing w:val="-5"/>
              </w:rPr>
              <w:t xml:space="preserve"> </w:t>
            </w:r>
            <w:r>
              <w:t>other</w:t>
            </w:r>
            <w:r>
              <w:rPr>
                <w:spacing w:val="-5"/>
              </w:rPr>
              <w:t xml:space="preserve"> </w:t>
            </w:r>
            <w:r>
              <w:t>staff</w:t>
            </w:r>
            <w:r>
              <w:rPr>
                <w:spacing w:val="-2"/>
              </w:rPr>
              <w:t xml:space="preserve"> </w:t>
            </w:r>
            <w:r>
              <w:t>member</w:t>
            </w:r>
            <w:r>
              <w:rPr>
                <w:spacing w:val="-2"/>
              </w:rPr>
              <w:t xml:space="preserve"> positions/roles)</w:t>
            </w:r>
          </w:p>
        </w:tc>
        <w:tc>
          <w:tcPr>
            <w:tcW w:w="4539" w:type="dxa"/>
            <w:vAlign w:val="center"/>
          </w:tcPr>
          <w:p w14:paraId="349991A5" w14:textId="77777777" w:rsidR="008E5F1A" w:rsidRDefault="008E5F1A" w:rsidP="00FF3909">
            <w:pPr>
              <w:pStyle w:val="TableParagraph"/>
              <w:kinsoku w:val="0"/>
              <w:overflowPunct w:val="0"/>
              <w:ind w:left="0"/>
              <w:rPr>
                <w:sz w:val="20"/>
                <w:szCs w:val="20"/>
              </w:rPr>
            </w:pPr>
          </w:p>
        </w:tc>
      </w:tr>
      <w:tr w:rsidR="008E5F1A" w14:paraId="11B39349" w14:textId="77777777" w:rsidTr="005B0E5D">
        <w:trPr>
          <w:cnfStyle w:val="000000100000" w:firstRow="0" w:lastRow="0" w:firstColumn="0" w:lastColumn="0" w:oddVBand="0" w:evenVBand="0" w:oddHBand="1" w:evenHBand="0" w:firstRowFirstColumn="0" w:firstRowLastColumn="0" w:lastRowFirstColumn="0" w:lastRowLastColumn="0"/>
          <w:trHeight w:val="761"/>
        </w:trPr>
        <w:tc>
          <w:tcPr>
            <w:tcW w:w="5531" w:type="dxa"/>
            <w:vAlign w:val="center"/>
          </w:tcPr>
          <w:p w14:paraId="67F8222E" w14:textId="77777777" w:rsidR="008E5F1A" w:rsidRPr="003758BB" w:rsidRDefault="008E5F1A" w:rsidP="00FF3909">
            <w:pPr>
              <w:pStyle w:val="HSAGTableText"/>
              <w:rPr>
                <w:spacing w:val="-2"/>
              </w:rPr>
            </w:pPr>
            <w:r>
              <w:t>Dietician</w:t>
            </w:r>
            <w:r>
              <w:rPr>
                <w:spacing w:val="-5"/>
              </w:rPr>
              <w:t xml:space="preserve"> </w:t>
            </w:r>
            <w:r>
              <w:t>or</w:t>
            </w:r>
            <w:r>
              <w:rPr>
                <w:spacing w:val="-4"/>
              </w:rPr>
              <w:t xml:space="preserve"> </w:t>
            </w:r>
            <w:r>
              <w:t>other</w:t>
            </w:r>
            <w:r>
              <w:rPr>
                <w:spacing w:val="-6"/>
              </w:rPr>
              <w:t xml:space="preserve"> </w:t>
            </w:r>
            <w:r>
              <w:t>clinically</w:t>
            </w:r>
            <w:r>
              <w:rPr>
                <w:spacing w:val="-7"/>
              </w:rPr>
              <w:t xml:space="preserve"> </w:t>
            </w:r>
            <w:r>
              <w:t>qualified</w:t>
            </w:r>
            <w:r>
              <w:rPr>
                <w:spacing w:val="-4"/>
              </w:rPr>
              <w:t xml:space="preserve"> </w:t>
            </w:r>
            <w:r>
              <w:rPr>
                <w:spacing w:val="-2"/>
              </w:rPr>
              <w:t xml:space="preserve">nutrition </w:t>
            </w:r>
            <w:proofErr w:type="gramStart"/>
            <w:r>
              <w:t>professional</w:t>
            </w:r>
            <w:proofErr w:type="gramEnd"/>
            <w:r>
              <w:rPr>
                <w:spacing w:val="-6"/>
              </w:rPr>
              <w:t xml:space="preserve"> </w:t>
            </w:r>
            <w:r>
              <w:t>to</w:t>
            </w:r>
            <w:r>
              <w:rPr>
                <w:spacing w:val="-4"/>
              </w:rPr>
              <w:t xml:space="preserve"> </w:t>
            </w:r>
            <w:r>
              <w:t>serve</w:t>
            </w:r>
            <w:r>
              <w:rPr>
                <w:spacing w:val="-4"/>
              </w:rPr>
              <w:t xml:space="preserve"> </w:t>
            </w:r>
            <w:r>
              <w:t>as</w:t>
            </w:r>
            <w:r>
              <w:rPr>
                <w:spacing w:val="-6"/>
              </w:rPr>
              <w:t xml:space="preserve"> </w:t>
            </w:r>
            <w:r>
              <w:t>the</w:t>
            </w:r>
            <w:r>
              <w:rPr>
                <w:spacing w:val="-6"/>
              </w:rPr>
              <w:t xml:space="preserve"> </w:t>
            </w:r>
            <w:r>
              <w:t>director</w:t>
            </w:r>
            <w:r>
              <w:rPr>
                <w:spacing w:val="-4"/>
              </w:rPr>
              <w:t xml:space="preserve"> </w:t>
            </w:r>
            <w:r>
              <w:t>of</w:t>
            </w:r>
            <w:r>
              <w:rPr>
                <w:spacing w:val="-4"/>
              </w:rPr>
              <w:t xml:space="preserve"> </w:t>
            </w:r>
            <w:r>
              <w:t>food</w:t>
            </w:r>
            <w:r>
              <w:rPr>
                <w:spacing w:val="-4"/>
              </w:rPr>
              <w:t xml:space="preserve"> </w:t>
            </w:r>
            <w:r>
              <w:t>and nutrition services</w:t>
            </w:r>
          </w:p>
        </w:tc>
        <w:tc>
          <w:tcPr>
            <w:tcW w:w="4539" w:type="dxa"/>
            <w:vAlign w:val="center"/>
          </w:tcPr>
          <w:p w14:paraId="35442105" w14:textId="77777777" w:rsidR="008E5F1A" w:rsidRDefault="008E5F1A" w:rsidP="00FF3909">
            <w:pPr>
              <w:pStyle w:val="TableParagraph"/>
              <w:kinsoku w:val="0"/>
              <w:overflowPunct w:val="0"/>
              <w:ind w:left="0"/>
              <w:rPr>
                <w:sz w:val="20"/>
                <w:szCs w:val="20"/>
              </w:rPr>
            </w:pPr>
          </w:p>
        </w:tc>
      </w:tr>
      <w:tr w:rsidR="008E5F1A" w14:paraId="747053C1" w14:textId="77777777" w:rsidTr="005B0E5D">
        <w:trPr>
          <w:trHeight w:val="504"/>
        </w:trPr>
        <w:tc>
          <w:tcPr>
            <w:tcW w:w="5531" w:type="dxa"/>
            <w:vAlign w:val="center"/>
          </w:tcPr>
          <w:p w14:paraId="31262286" w14:textId="77777777" w:rsidR="008E5F1A" w:rsidRDefault="008E5F1A" w:rsidP="00FF3909">
            <w:pPr>
              <w:pStyle w:val="HSAGTableText"/>
              <w:rPr>
                <w:spacing w:val="-2"/>
              </w:rPr>
            </w:pPr>
            <w:r>
              <w:t>Food</w:t>
            </w:r>
            <w:r>
              <w:rPr>
                <w:spacing w:val="-4"/>
              </w:rPr>
              <w:t xml:space="preserve"> </w:t>
            </w:r>
            <w:r>
              <w:t>and</w:t>
            </w:r>
            <w:r>
              <w:rPr>
                <w:spacing w:val="-3"/>
              </w:rPr>
              <w:t xml:space="preserve"> </w:t>
            </w:r>
            <w:r>
              <w:t>nutrition</w:t>
            </w:r>
            <w:r>
              <w:rPr>
                <w:spacing w:val="-3"/>
              </w:rPr>
              <w:t xml:space="preserve"> </w:t>
            </w:r>
            <w:r>
              <w:t>services</w:t>
            </w:r>
            <w:r>
              <w:rPr>
                <w:spacing w:val="-5"/>
              </w:rPr>
              <w:t xml:space="preserve"> </w:t>
            </w:r>
            <w:r>
              <w:t xml:space="preserve">staff </w:t>
            </w:r>
            <w:r>
              <w:rPr>
                <w:spacing w:val="-2"/>
              </w:rPr>
              <w:t>members</w:t>
            </w:r>
          </w:p>
        </w:tc>
        <w:tc>
          <w:tcPr>
            <w:tcW w:w="4539" w:type="dxa"/>
            <w:vAlign w:val="center"/>
          </w:tcPr>
          <w:p w14:paraId="1F0741B4" w14:textId="77777777" w:rsidR="008E5F1A" w:rsidRDefault="008E5F1A" w:rsidP="00FF3909">
            <w:pPr>
              <w:pStyle w:val="TableParagraph"/>
              <w:kinsoku w:val="0"/>
              <w:overflowPunct w:val="0"/>
              <w:ind w:left="0"/>
              <w:rPr>
                <w:sz w:val="18"/>
                <w:szCs w:val="18"/>
              </w:rPr>
            </w:pPr>
          </w:p>
        </w:tc>
      </w:tr>
      <w:tr w:rsidR="008E5F1A" w14:paraId="536777B3" w14:textId="77777777" w:rsidTr="005B0E5D">
        <w:trPr>
          <w:cnfStyle w:val="000000100000" w:firstRow="0" w:lastRow="0" w:firstColumn="0" w:lastColumn="0" w:oddVBand="0" w:evenVBand="0" w:oddHBand="1" w:evenHBand="0" w:firstRowFirstColumn="0" w:firstRowLastColumn="0" w:lastRowFirstColumn="0" w:lastRowLastColumn="0"/>
          <w:trHeight w:val="504"/>
        </w:trPr>
        <w:tc>
          <w:tcPr>
            <w:tcW w:w="5531" w:type="dxa"/>
            <w:vAlign w:val="center"/>
          </w:tcPr>
          <w:p w14:paraId="144A0A41" w14:textId="77777777" w:rsidR="008E5F1A" w:rsidRDefault="008E5F1A" w:rsidP="00FF3909">
            <w:pPr>
              <w:pStyle w:val="HSAGTableText"/>
              <w:rPr>
                <w:spacing w:val="-2"/>
              </w:rPr>
            </w:pPr>
            <w:r>
              <w:t>Respiratory</w:t>
            </w:r>
            <w:r>
              <w:rPr>
                <w:spacing w:val="-8"/>
              </w:rPr>
              <w:t xml:space="preserve"> </w:t>
            </w:r>
            <w:r>
              <w:t>care</w:t>
            </w:r>
            <w:r>
              <w:rPr>
                <w:spacing w:val="-4"/>
              </w:rPr>
              <w:t xml:space="preserve"> </w:t>
            </w:r>
            <w:r>
              <w:t>services</w:t>
            </w:r>
            <w:r>
              <w:rPr>
                <w:spacing w:val="-4"/>
              </w:rPr>
              <w:t xml:space="preserve"> </w:t>
            </w:r>
            <w:r>
              <w:t>staff</w:t>
            </w:r>
            <w:r>
              <w:rPr>
                <w:spacing w:val="-1"/>
              </w:rPr>
              <w:t xml:space="preserve"> </w:t>
            </w:r>
            <w:r>
              <w:rPr>
                <w:spacing w:val="-2"/>
              </w:rPr>
              <w:t>members</w:t>
            </w:r>
          </w:p>
        </w:tc>
        <w:tc>
          <w:tcPr>
            <w:tcW w:w="4539" w:type="dxa"/>
            <w:vAlign w:val="center"/>
          </w:tcPr>
          <w:p w14:paraId="77780BBE" w14:textId="77777777" w:rsidR="008E5F1A" w:rsidRDefault="008E5F1A" w:rsidP="00FF3909">
            <w:pPr>
              <w:pStyle w:val="TableParagraph"/>
              <w:kinsoku w:val="0"/>
              <w:overflowPunct w:val="0"/>
              <w:ind w:left="0"/>
              <w:rPr>
                <w:sz w:val="18"/>
                <w:szCs w:val="18"/>
              </w:rPr>
            </w:pPr>
          </w:p>
        </w:tc>
      </w:tr>
    </w:tbl>
    <w:p w14:paraId="4367FBA6" w14:textId="77777777" w:rsidR="008E5F1A" w:rsidRPr="00E741B1" w:rsidRDefault="008E5F1A" w:rsidP="008E5F1A">
      <w:pPr>
        <w:rPr>
          <w:i/>
          <w:iCs/>
          <w:sz w:val="20"/>
          <w:szCs w:val="20"/>
        </w:rPr>
      </w:pPr>
      <w:r w:rsidRPr="00E741B1">
        <w:rPr>
          <w:i/>
          <w:iCs/>
          <w:sz w:val="20"/>
          <w:szCs w:val="20"/>
        </w:rPr>
        <w:t>Disclaimer: The table above is an example. Review the facility’s positions and include them.</w:t>
      </w:r>
    </w:p>
    <w:p w14:paraId="072DDF2F" w14:textId="1ADB80CB" w:rsidR="008E5F1A" w:rsidRDefault="008E5F1A" w:rsidP="008E5F1A">
      <w:pPr>
        <w:pStyle w:val="Heading3"/>
      </w:pPr>
      <w:r>
        <w:t>Example 2</w:t>
      </w:r>
    </w:p>
    <w:p w14:paraId="05D7B351" w14:textId="77777777" w:rsidR="008E5F1A" w:rsidRDefault="008E5F1A" w:rsidP="008E5F1A">
      <w:r>
        <w:t xml:space="preserve">Describe the facility’s general staffing plan to ensure that it has sufficient staff members with the appropriate competencies and </w:t>
      </w:r>
      <w:proofErr w:type="gramStart"/>
      <w:r>
        <w:t>skill sets</w:t>
      </w:r>
      <w:proofErr w:type="gramEnd"/>
      <w:r>
        <w:t xml:space="preserve"> necessary to meet the needs</w:t>
      </w:r>
      <w:r>
        <w:rPr>
          <w:spacing w:val="-3"/>
        </w:rPr>
        <w:t xml:space="preserve"> </w:t>
      </w:r>
      <w:r>
        <w:t>of</w:t>
      </w:r>
      <w:r>
        <w:rPr>
          <w:spacing w:val="-3"/>
        </w:rPr>
        <w:t xml:space="preserve"> </w:t>
      </w:r>
      <w:r>
        <w:t>the</w:t>
      </w:r>
      <w:r>
        <w:rPr>
          <w:spacing w:val="-3"/>
        </w:rPr>
        <w:t xml:space="preserve"> </w:t>
      </w:r>
      <w:r>
        <w:t>residents</w:t>
      </w:r>
      <w:r>
        <w:rPr>
          <w:spacing w:val="-3"/>
        </w:rPr>
        <w:t xml:space="preserve"> </w:t>
      </w:r>
      <w:r>
        <w:t>at</w:t>
      </w:r>
      <w:r>
        <w:rPr>
          <w:spacing w:val="-3"/>
        </w:rPr>
        <w:t xml:space="preserve"> </w:t>
      </w:r>
      <w:r>
        <w:t>any</w:t>
      </w:r>
      <w:r>
        <w:rPr>
          <w:spacing w:val="-2"/>
        </w:rPr>
        <w:t xml:space="preserve"> </w:t>
      </w:r>
      <w:r>
        <w:t>given</w:t>
      </w:r>
      <w:r>
        <w:rPr>
          <w:spacing w:val="-1"/>
        </w:rPr>
        <w:t xml:space="preserve"> </w:t>
      </w:r>
      <w:r>
        <w:t>time, as identified through resident assessments and care plans.</w:t>
      </w:r>
      <w:r>
        <w:rPr>
          <w:spacing w:val="-1"/>
        </w:rPr>
        <w:t xml:space="preserve"> </w:t>
      </w:r>
      <w:r>
        <w:t>Consider</w:t>
      </w:r>
      <w:r>
        <w:rPr>
          <w:spacing w:val="-1"/>
        </w:rPr>
        <w:t xml:space="preserve"> </w:t>
      </w:r>
      <w:r>
        <w:t>if</w:t>
      </w:r>
      <w:r>
        <w:rPr>
          <w:spacing w:val="-1"/>
        </w:rPr>
        <w:t xml:space="preserve"> </w:t>
      </w:r>
      <w:r>
        <w:t>and</w:t>
      </w:r>
      <w:r>
        <w:rPr>
          <w:spacing w:val="-1"/>
        </w:rPr>
        <w:t xml:space="preserve"> </w:t>
      </w:r>
      <w:r>
        <w:t>how</w:t>
      </w:r>
      <w:r>
        <w:rPr>
          <w:spacing w:val="-2"/>
        </w:rPr>
        <w:t xml:space="preserve"> </w:t>
      </w:r>
      <w:r>
        <w:t>the</w:t>
      </w:r>
      <w:r>
        <w:rPr>
          <w:spacing w:val="-3"/>
        </w:rPr>
        <w:t xml:space="preserve"> </w:t>
      </w:r>
      <w:r>
        <w:t>degree</w:t>
      </w:r>
      <w:r>
        <w:rPr>
          <w:spacing w:val="-3"/>
        </w:rPr>
        <w:t xml:space="preserve"> </w:t>
      </w:r>
      <w:r>
        <w:t>of</w:t>
      </w:r>
      <w:r>
        <w:rPr>
          <w:spacing w:val="-3"/>
        </w:rPr>
        <w:t xml:space="preserve"> </w:t>
      </w:r>
      <w:r>
        <w:t>fluctuation</w:t>
      </w:r>
      <w:r>
        <w:rPr>
          <w:spacing w:val="-4"/>
        </w:rPr>
        <w:t xml:space="preserve"> </w:t>
      </w:r>
      <w:r>
        <w:t>in</w:t>
      </w:r>
      <w:r>
        <w:rPr>
          <w:spacing w:val="-4"/>
        </w:rPr>
        <w:t xml:space="preserve"> </w:t>
      </w:r>
      <w:r>
        <w:t>the</w:t>
      </w:r>
      <w:r>
        <w:rPr>
          <w:spacing w:val="-3"/>
        </w:rPr>
        <w:t xml:space="preserve"> </w:t>
      </w:r>
      <w:r>
        <w:t>census</w:t>
      </w:r>
      <w:r>
        <w:rPr>
          <w:spacing w:val="-1"/>
        </w:rPr>
        <w:t xml:space="preserve"> </w:t>
      </w:r>
      <w:r>
        <w:t>and</w:t>
      </w:r>
      <w:r>
        <w:rPr>
          <w:spacing w:val="-1"/>
        </w:rPr>
        <w:t xml:space="preserve"> </w:t>
      </w:r>
      <w:r>
        <w:t>acuity levels impact staffing needs across all shifts and days of the week, including weekends. For example:</w:t>
      </w:r>
    </w:p>
    <w:tbl>
      <w:tblPr>
        <w:tblStyle w:val="TableGrid"/>
        <w:tblW w:w="5000" w:type="pct"/>
        <w:tblLayout w:type="fixed"/>
        <w:tblLook w:val="0020" w:firstRow="1" w:lastRow="0" w:firstColumn="0" w:lastColumn="0" w:noHBand="0" w:noVBand="0"/>
      </w:tblPr>
      <w:tblGrid>
        <w:gridCol w:w="3358"/>
        <w:gridCol w:w="6712"/>
      </w:tblGrid>
      <w:tr w:rsidR="008E5F1A" w14:paraId="332DA4D4" w14:textId="77777777" w:rsidTr="005B0E5D">
        <w:trPr>
          <w:cnfStyle w:val="100000000000" w:firstRow="1" w:lastRow="0" w:firstColumn="0" w:lastColumn="0" w:oddVBand="0" w:evenVBand="0" w:oddHBand="0" w:evenHBand="0" w:firstRowFirstColumn="0" w:firstRowLastColumn="0" w:lastRowFirstColumn="0" w:lastRowLastColumn="0"/>
          <w:trHeight w:val="251"/>
          <w:tblHeader/>
        </w:trPr>
        <w:tc>
          <w:tcPr>
            <w:tcW w:w="3332" w:type="dxa"/>
          </w:tcPr>
          <w:p w14:paraId="3F06E877" w14:textId="77777777" w:rsidR="008E5F1A" w:rsidRPr="005B0E5D" w:rsidRDefault="008E5F1A" w:rsidP="005B0E5D">
            <w:pPr>
              <w:pStyle w:val="HSAGTableHeading"/>
            </w:pPr>
            <w:r w:rsidRPr="005B0E5D">
              <w:t>Staff</w:t>
            </w:r>
          </w:p>
        </w:tc>
        <w:tc>
          <w:tcPr>
            <w:tcW w:w="6661" w:type="dxa"/>
          </w:tcPr>
          <w:p w14:paraId="0711065C" w14:textId="77777777" w:rsidR="008E5F1A" w:rsidRPr="005B0E5D" w:rsidRDefault="008E5F1A" w:rsidP="005B0E5D">
            <w:pPr>
              <w:pStyle w:val="HSAGTableHeading"/>
            </w:pPr>
            <w:r w:rsidRPr="005B0E5D">
              <w:t>Plan</w:t>
            </w:r>
          </w:p>
        </w:tc>
      </w:tr>
      <w:tr w:rsidR="008E5F1A" w14:paraId="6610CC32" w14:textId="77777777" w:rsidTr="005B0E5D">
        <w:trPr>
          <w:cnfStyle w:val="000000100000" w:firstRow="0" w:lastRow="0" w:firstColumn="0" w:lastColumn="0" w:oddVBand="0" w:evenVBand="0" w:oddHBand="1" w:evenHBand="0" w:firstRowFirstColumn="0" w:firstRowLastColumn="0" w:lastRowFirstColumn="0" w:lastRowLastColumn="0"/>
          <w:trHeight w:val="2529"/>
        </w:trPr>
        <w:tc>
          <w:tcPr>
            <w:tcW w:w="3332" w:type="dxa"/>
          </w:tcPr>
          <w:p w14:paraId="791935B3" w14:textId="1A83F6BD" w:rsidR="008E5F1A" w:rsidRDefault="008E5F1A" w:rsidP="00FF3909">
            <w:pPr>
              <w:pStyle w:val="HSAGTableText"/>
            </w:pPr>
            <w:r>
              <w:t>LN</w:t>
            </w:r>
            <w:r w:rsidR="00674C6D">
              <w:t>s</w:t>
            </w:r>
            <w:r>
              <w:t>:</w:t>
            </w:r>
            <w:r>
              <w:rPr>
                <w:spacing w:val="-9"/>
              </w:rPr>
              <w:t xml:space="preserve"> </w:t>
            </w:r>
            <w:r>
              <w:t>RN,</w:t>
            </w:r>
            <w:r>
              <w:rPr>
                <w:spacing w:val="-12"/>
              </w:rPr>
              <w:t xml:space="preserve"> </w:t>
            </w:r>
            <w:r>
              <w:t>LPN, LVN providing direct care</w:t>
            </w:r>
          </w:p>
        </w:tc>
        <w:tc>
          <w:tcPr>
            <w:tcW w:w="6661" w:type="dxa"/>
          </w:tcPr>
          <w:p w14:paraId="572E0851" w14:textId="180523DD" w:rsidR="008E5F1A" w:rsidRDefault="008E5F1A" w:rsidP="00FF3909">
            <w:pPr>
              <w:pStyle w:val="HSAGTableText"/>
            </w:pPr>
            <w:r>
              <w:t>DON:</w:t>
            </w:r>
            <w:r>
              <w:rPr>
                <w:spacing w:val="-3"/>
              </w:rPr>
              <w:t xml:space="preserve"> </w:t>
            </w:r>
            <w:r>
              <w:t>1</w:t>
            </w:r>
            <w:r>
              <w:rPr>
                <w:spacing w:val="-4"/>
              </w:rPr>
              <w:t xml:space="preserve"> </w:t>
            </w:r>
            <w:r>
              <w:t>DON</w:t>
            </w:r>
            <w:r>
              <w:rPr>
                <w:spacing w:val="-5"/>
              </w:rPr>
              <w:t xml:space="preserve"> </w:t>
            </w:r>
            <w:r>
              <w:t>RN</w:t>
            </w:r>
            <w:r>
              <w:rPr>
                <w:spacing w:val="-5"/>
              </w:rPr>
              <w:t xml:space="preserve"> </w:t>
            </w:r>
            <w:r>
              <w:t>full-time</w:t>
            </w:r>
            <w:r>
              <w:rPr>
                <w:spacing w:val="-4"/>
              </w:rPr>
              <w:t xml:space="preserve"> </w:t>
            </w:r>
            <w:r>
              <w:t>days;</w:t>
            </w:r>
            <w:r>
              <w:rPr>
                <w:spacing w:val="-3"/>
              </w:rPr>
              <w:t xml:space="preserve"> </w:t>
            </w:r>
            <w:r>
              <w:t>if</w:t>
            </w:r>
            <w:r>
              <w:rPr>
                <w:spacing w:val="-5"/>
              </w:rPr>
              <w:t xml:space="preserve"> </w:t>
            </w:r>
            <w:r>
              <w:t>has</w:t>
            </w:r>
            <w:r>
              <w:rPr>
                <w:spacing w:val="-4"/>
              </w:rPr>
              <w:t xml:space="preserve"> </w:t>
            </w:r>
            <w:r>
              <w:t>other</w:t>
            </w:r>
            <w:r>
              <w:rPr>
                <w:spacing w:val="-4"/>
              </w:rPr>
              <w:t xml:space="preserve"> </w:t>
            </w:r>
            <w:r>
              <w:t>responsibilities,</w:t>
            </w:r>
            <w:r>
              <w:rPr>
                <w:spacing w:val="-4"/>
              </w:rPr>
              <w:t xml:space="preserve"> </w:t>
            </w:r>
            <w:r>
              <w:t>add</w:t>
            </w:r>
            <w:r>
              <w:rPr>
                <w:spacing w:val="-4"/>
              </w:rPr>
              <w:t xml:space="preserve"> </w:t>
            </w:r>
            <w:r>
              <w:t>x more RN as Asst. DON to equal one full</w:t>
            </w:r>
            <w:r w:rsidR="00674C6D">
              <w:t>-</w:t>
            </w:r>
            <w:r>
              <w:t>time employee (FTE)</w:t>
            </w:r>
          </w:p>
          <w:p w14:paraId="1C01E1AC" w14:textId="0B24B8FB" w:rsidR="008E5F1A" w:rsidRDefault="008E5F1A" w:rsidP="00FF3909">
            <w:pPr>
              <w:pStyle w:val="HSAGTableText"/>
            </w:pPr>
            <w:r>
              <w:t>RN</w:t>
            </w:r>
            <w:r>
              <w:rPr>
                <w:spacing w:val="-5"/>
              </w:rPr>
              <w:t xml:space="preserve"> </w:t>
            </w:r>
            <w:r>
              <w:t>or</w:t>
            </w:r>
            <w:r>
              <w:rPr>
                <w:spacing w:val="-5"/>
              </w:rPr>
              <w:t xml:space="preserve"> </w:t>
            </w:r>
            <w:r>
              <w:t>LPN</w:t>
            </w:r>
            <w:r>
              <w:rPr>
                <w:spacing w:val="-5"/>
              </w:rPr>
              <w:t xml:space="preserve"> </w:t>
            </w:r>
            <w:r>
              <w:t>Charge</w:t>
            </w:r>
            <w:r>
              <w:rPr>
                <w:spacing w:val="-5"/>
              </w:rPr>
              <w:t xml:space="preserve"> </w:t>
            </w:r>
            <w:r>
              <w:t>Nurse:</w:t>
            </w:r>
            <w:r>
              <w:rPr>
                <w:spacing w:val="-6"/>
              </w:rPr>
              <w:t xml:space="preserve"> </w:t>
            </w:r>
            <w:r>
              <w:t>1</w:t>
            </w:r>
            <w:r>
              <w:rPr>
                <w:spacing w:val="-5"/>
              </w:rPr>
              <w:t xml:space="preserve"> </w:t>
            </w:r>
            <w:r>
              <w:t>for</w:t>
            </w:r>
            <w:r>
              <w:rPr>
                <w:spacing w:val="-6"/>
              </w:rPr>
              <w:t xml:space="preserve"> </w:t>
            </w:r>
            <w:r>
              <w:t>each</w:t>
            </w:r>
            <w:r>
              <w:rPr>
                <w:spacing w:val="-5"/>
              </w:rPr>
              <w:t xml:space="preserve"> </w:t>
            </w:r>
            <w:r>
              <w:t xml:space="preserve">shift 1x residents DON may be </w:t>
            </w:r>
            <w:r w:rsidR="00674C6D">
              <w:t xml:space="preserve">a </w:t>
            </w:r>
            <w:r>
              <w:t>charge nurse</w:t>
            </w:r>
          </w:p>
          <w:p w14:paraId="0F3B3996" w14:textId="77777777" w:rsidR="008E5F1A" w:rsidRDefault="008E5F1A" w:rsidP="00FF3909">
            <w:pPr>
              <w:pStyle w:val="HSAGTableText"/>
            </w:pPr>
            <w:r>
              <w:t>1:x</w:t>
            </w:r>
            <w:r>
              <w:rPr>
                <w:spacing w:val="-3"/>
              </w:rPr>
              <w:t xml:space="preserve"> </w:t>
            </w:r>
            <w:r>
              <w:t>LN</w:t>
            </w:r>
            <w:r>
              <w:rPr>
                <w:spacing w:val="-5"/>
              </w:rPr>
              <w:t xml:space="preserve"> </w:t>
            </w:r>
            <w:r>
              <w:t>ratio</w:t>
            </w:r>
            <w:r>
              <w:rPr>
                <w:spacing w:val="-3"/>
              </w:rPr>
              <w:t xml:space="preserve"> </w:t>
            </w:r>
            <w:r>
              <w:t>days</w:t>
            </w:r>
            <w:r>
              <w:rPr>
                <w:spacing w:val="-3"/>
              </w:rPr>
              <w:t xml:space="preserve"> </w:t>
            </w:r>
            <w:r>
              <w:t>and</w:t>
            </w:r>
            <w:r>
              <w:rPr>
                <w:spacing w:val="-3"/>
              </w:rPr>
              <w:t xml:space="preserve"> </w:t>
            </w:r>
            <w:r>
              <w:t>evenings</w:t>
            </w:r>
            <w:r>
              <w:rPr>
                <w:spacing w:val="-3"/>
              </w:rPr>
              <w:t xml:space="preserve"> </w:t>
            </w:r>
            <w:r>
              <w:t>(consider</w:t>
            </w:r>
            <w:r>
              <w:rPr>
                <w:spacing w:val="-5"/>
              </w:rPr>
              <w:t xml:space="preserve"> </w:t>
            </w:r>
            <w:r>
              <w:t>breaking</w:t>
            </w:r>
            <w:r>
              <w:rPr>
                <w:spacing w:val="-3"/>
              </w:rPr>
              <w:t xml:space="preserve"> </w:t>
            </w:r>
            <w:r>
              <w:t>this</w:t>
            </w:r>
            <w:r>
              <w:rPr>
                <w:spacing w:val="-3"/>
              </w:rPr>
              <w:t xml:space="preserve"> </w:t>
            </w:r>
            <w:r>
              <w:t>down</w:t>
            </w:r>
            <w:r>
              <w:rPr>
                <w:spacing w:val="-3"/>
              </w:rPr>
              <w:t xml:space="preserve"> </w:t>
            </w:r>
            <w:r>
              <w:t>by</w:t>
            </w:r>
            <w:r>
              <w:rPr>
                <w:spacing w:val="-6"/>
              </w:rPr>
              <w:t xml:space="preserve"> </w:t>
            </w:r>
            <w:r>
              <w:t>RN and LPN per shift)</w:t>
            </w:r>
          </w:p>
          <w:p w14:paraId="6E1CE883" w14:textId="77777777" w:rsidR="008E5F1A" w:rsidRDefault="008E5F1A" w:rsidP="00B71DE5">
            <w:pPr>
              <w:pStyle w:val="HSAGTableText"/>
              <w:spacing w:after="0"/>
              <w:rPr>
                <w:spacing w:val="-2"/>
              </w:rPr>
            </w:pPr>
            <w:r>
              <w:t>1:x</w:t>
            </w:r>
            <w:r>
              <w:rPr>
                <w:spacing w:val="-2"/>
              </w:rPr>
              <w:t xml:space="preserve"> </w:t>
            </w:r>
            <w:r>
              <w:t>LN</w:t>
            </w:r>
            <w:r>
              <w:rPr>
                <w:spacing w:val="-4"/>
              </w:rPr>
              <w:t xml:space="preserve"> </w:t>
            </w:r>
            <w:r>
              <w:t>ratio</w:t>
            </w:r>
            <w:r>
              <w:rPr>
                <w:spacing w:val="-2"/>
              </w:rPr>
              <w:t xml:space="preserve"> </w:t>
            </w:r>
            <w:r>
              <w:t>nights</w:t>
            </w:r>
            <w:r>
              <w:rPr>
                <w:spacing w:val="-4"/>
              </w:rPr>
              <w:t xml:space="preserve"> </w:t>
            </w:r>
            <w:r>
              <w:t>(consider</w:t>
            </w:r>
            <w:r>
              <w:rPr>
                <w:spacing w:val="-1"/>
              </w:rPr>
              <w:t xml:space="preserve"> </w:t>
            </w:r>
            <w:r>
              <w:t>breaking</w:t>
            </w:r>
            <w:r>
              <w:rPr>
                <w:spacing w:val="-5"/>
              </w:rPr>
              <w:t xml:space="preserve"> </w:t>
            </w:r>
            <w:r>
              <w:t>this</w:t>
            </w:r>
            <w:r>
              <w:rPr>
                <w:spacing w:val="-2"/>
              </w:rPr>
              <w:t xml:space="preserve"> </w:t>
            </w:r>
            <w:r>
              <w:t>down</w:t>
            </w:r>
            <w:r>
              <w:rPr>
                <w:spacing w:val="-2"/>
              </w:rPr>
              <w:t xml:space="preserve"> </w:t>
            </w:r>
            <w:r>
              <w:t>by</w:t>
            </w:r>
            <w:r>
              <w:rPr>
                <w:spacing w:val="-5"/>
              </w:rPr>
              <w:t xml:space="preserve"> </w:t>
            </w:r>
            <w:r>
              <w:t>RN</w:t>
            </w:r>
            <w:r>
              <w:rPr>
                <w:spacing w:val="-3"/>
              </w:rPr>
              <w:t xml:space="preserve"> </w:t>
            </w:r>
            <w:r>
              <w:t>and</w:t>
            </w:r>
            <w:r>
              <w:rPr>
                <w:spacing w:val="-2"/>
              </w:rPr>
              <w:t xml:space="preserve"> </w:t>
            </w:r>
            <w:r>
              <w:t>LPN</w:t>
            </w:r>
            <w:r>
              <w:rPr>
                <w:spacing w:val="-4"/>
              </w:rPr>
              <w:t xml:space="preserve"> </w:t>
            </w:r>
            <w:r>
              <w:t xml:space="preserve">per </w:t>
            </w:r>
            <w:r>
              <w:rPr>
                <w:spacing w:val="-2"/>
              </w:rPr>
              <w:t>shift)</w:t>
            </w:r>
          </w:p>
        </w:tc>
      </w:tr>
      <w:tr w:rsidR="008E5F1A" w14:paraId="511BBD23" w14:textId="77777777" w:rsidTr="005B0E5D">
        <w:trPr>
          <w:trHeight w:val="3290"/>
        </w:trPr>
        <w:tc>
          <w:tcPr>
            <w:tcW w:w="3332" w:type="dxa"/>
          </w:tcPr>
          <w:p w14:paraId="2D767581" w14:textId="77777777" w:rsidR="008E5F1A" w:rsidRDefault="008E5F1A" w:rsidP="00FF3909">
            <w:pPr>
              <w:pStyle w:val="HSAGTableText"/>
              <w:rPr>
                <w:spacing w:val="-2"/>
              </w:rPr>
            </w:pPr>
            <w:r>
              <w:lastRenderedPageBreak/>
              <w:t>Direct</w:t>
            </w:r>
            <w:r>
              <w:rPr>
                <w:spacing w:val="-2"/>
              </w:rPr>
              <w:t xml:space="preserve"> </w:t>
            </w:r>
            <w:r>
              <w:t>care</w:t>
            </w:r>
            <w:r>
              <w:rPr>
                <w:spacing w:val="-5"/>
              </w:rPr>
              <w:t xml:space="preserve"> </w:t>
            </w:r>
            <w:r>
              <w:t xml:space="preserve">staff </w:t>
            </w:r>
            <w:r>
              <w:rPr>
                <w:spacing w:val="-2"/>
              </w:rPr>
              <w:t>members</w:t>
            </w:r>
          </w:p>
        </w:tc>
        <w:tc>
          <w:tcPr>
            <w:tcW w:w="6661" w:type="dxa"/>
          </w:tcPr>
          <w:p w14:paraId="34869973" w14:textId="77777777" w:rsidR="008E5F1A" w:rsidRDefault="008E5F1A" w:rsidP="00FF3909">
            <w:pPr>
              <w:pStyle w:val="HSAGTableText"/>
            </w:pPr>
            <w:r>
              <w:t>1:x</w:t>
            </w:r>
            <w:r>
              <w:rPr>
                <w:spacing w:val="-7"/>
              </w:rPr>
              <w:t xml:space="preserve"> </w:t>
            </w:r>
            <w:r>
              <w:t>ratio</w:t>
            </w:r>
            <w:r>
              <w:rPr>
                <w:spacing w:val="-7"/>
              </w:rPr>
              <w:t xml:space="preserve"> </w:t>
            </w:r>
            <w:r>
              <w:t>days</w:t>
            </w:r>
            <w:r>
              <w:rPr>
                <w:spacing w:val="-7"/>
              </w:rPr>
              <w:t xml:space="preserve"> </w:t>
            </w:r>
            <w:r>
              <w:t>(total</w:t>
            </w:r>
            <w:r>
              <w:rPr>
                <w:spacing w:val="-8"/>
              </w:rPr>
              <w:t xml:space="preserve"> </w:t>
            </w:r>
            <w:r>
              <w:t>licensed</w:t>
            </w:r>
            <w:r>
              <w:rPr>
                <w:spacing w:val="-7"/>
              </w:rPr>
              <w:t xml:space="preserve"> </w:t>
            </w:r>
            <w:r>
              <w:t>or</w:t>
            </w:r>
            <w:r>
              <w:rPr>
                <w:spacing w:val="-7"/>
              </w:rPr>
              <w:t xml:space="preserve"> </w:t>
            </w:r>
            <w:r>
              <w:t xml:space="preserve">certified) </w:t>
            </w:r>
          </w:p>
          <w:p w14:paraId="2AB9A479" w14:textId="77777777" w:rsidR="008E5F1A" w:rsidRPr="00B85411" w:rsidRDefault="008E5F1A" w:rsidP="00FF3909">
            <w:pPr>
              <w:pStyle w:val="HSAGTableText"/>
            </w:pPr>
            <w:r>
              <w:t xml:space="preserve">1:x </w:t>
            </w:r>
            <w:r w:rsidRPr="00B85411">
              <w:t>ratio evenings</w:t>
            </w:r>
          </w:p>
          <w:p w14:paraId="2EE78BAD" w14:textId="77777777" w:rsidR="008E5F1A" w:rsidRDefault="008E5F1A" w:rsidP="00FF3909">
            <w:pPr>
              <w:pStyle w:val="HSAGTableText"/>
              <w:rPr>
                <w:spacing w:val="-2"/>
              </w:rPr>
            </w:pPr>
            <w:r w:rsidRPr="00B85411">
              <w:t>1:x</w:t>
            </w:r>
            <w:r w:rsidRPr="00B85411">
              <w:rPr>
                <w:spacing w:val="-2"/>
              </w:rPr>
              <w:t xml:space="preserve"> </w:t>
            </w:r>
            <w:r w:rsidRPr="00B85411">
              <w:t>ratio</w:t>
            </w:r>
            <w:r w:rsidRPr="00B85411">
              <w:rPr>
                <w:spacing w:val="-2"/>
              </w:rPr>
              <w:t xml:space="preserve"> nights</w:t>
            </w:r>
          </w:p>
          <w:p w14:paraId="03E63DE6" w14:textId="77777777" w:rsidR="008E5F1A" w:rsidRDefault="008E5F1A" w:rsidP="00FF3909">
            <w:pPr>
              <w:pStyle w:val="HSAGTableText"/>
            </w:pPr>
            <w:r>
              <w:t>Or</w:t>
            </w:r>
          </w:p>
          <w:p w14:paraId="32E1500F" w14:textId="77777777" w:rsidR="008E5F1A" w:rsidRPr="00EA2A53" w:rsidRDefault="008E5F1A" w:rsidP="00FF3909">
            <w:pPr>
              <w:pStyle w:val="HSAGTableText"/>
            </w:pPr>
            <w:r>
              <w:t>x</w:t>
            </w:r>
            <w:r>
              <w:rPr>
                <w:spacing w:val="-4"/>
              </w:rPr>
              <w:t xml:space="preserve"> hours per resident day (</w:t>
            </w:r>
            <w:r>
              <w:t>HPRD) indicating:</w:t>
            </w:r>
            <w:r>
              <w:rPr>
                <w:spacing w:val="-3"/>
              </w:rPr>
              <w:t xml:space="preserve"> </w:t>
            </w:r>
          </w:p>
          <w:p w14:paraId="08C92F70" w14:textId="77777777" w:rsidR="008E5F1A" w:rsidRDefault="008E5F1A" w:rsidP="00FF3909">
            <w:pPr>
              <w:pStyle w:val="HSAGTableText"/>
            </w:pPr>
            <w:r>
              <w:t>Total</w:t>
            </w:r>
            <w:r>
              <w:rPr>
                <w:spacing w:val="-6"/>
              </w:rPr>
              <w:t xml:space="preserve"> </w:t>
            </w:r>
            <w:r>
              <w:t>number</w:t>
            </w:r>
            <w:r>
              <w:rPr>
                <w:spacing w:val="-3"/>
              </w:rPr>
              <w:t xml:space="preserve"> </w:t>
            </w:r>
            <w:r>
              <w:t>of</w:t>
            </w:r>
            <w:r>
              <w:rPr>
                <w:spacing w:val="-4"/>
              </w:rPr>
              <w:t xml:space="preserve"> </w:t>
            </w:r>
            <w:r>
              <w:t xml:space="preserve">licensed nurse staff hours per resident per day </w:t>
            </w:r>
          </w:p>
          <w:p w14:paraId="292D82F4" w14:textId="77777777" w:rsidR="008E5F1A" w:rsidRDefault="008E5F1A" w:rsidP="00FF3909">
            <w:pPr>
              <w:pStyle w:val="HSAGTableText"/>
            </w:pPr>
            <w:r>
              <w:t>RN hours per resident per day</w:t>
            </w:r>
          </w:p>
          <w:p w14:paraId="52058502" w14:textId="77777777" w:rsidR="008E5F1A" w:rsidRPr="00EA2A53" w:rsidRDefault="008E5F1A" w:rsidP="00FF3909">
            <w:pPr>
              <w:pStyle w:val="HSAGTableText"/>
            </w:pPr>
            <w:r>
              <w:t>LPN/LVN</w:t>
            </w:r>
            <w:r>
              <w:rPr>
                <w:spacing w:val="-5"/>
              </w:rPr>
              <w:t xml:space="preserve"> </w:t>
            </w:r>
            <w:r>
              <w:t>hours</w:t>
            </w:r>
            <w:r>
              <w:rPr>
                <w:spacing w:val="-4"/>
              </w:rPr>
              <w:t xml:space="preserve"> </w:t>
            </w:r>
            <w:r>
              <w:t>per</w:t>
            </w:r>
            <w:r>
              <w:rPr>
                <w:spacing w:val="-6"/>
              </w:rPr>
              <w:t xml:space="preserve"> </w:t>
            </w:r>
            <w:r>
              <w:t>resident</w:t>
            </w:r>
            <w:r>
              <w:rPr>
                <w:spacing w:val="-3"/>
              </w:rPr>
              <w:t xml:space="preserve"> </w:t>
            </w:r>
            <w:r>
              <w:t>per</w:t>
            </w:r>
            <w:r>
              <w:rPr>
                <w:spacing w:val="-3"/>
              </w:rPr>
              <w:t xml:space="preserve"> </w:t>
            </w:r>
            <w:r>
              <w:t>day</w:t>
            </w:r>
          </w:p>
          <w:p w14:paraId="38CC8AAC" w14:textId="77777777" w:rsidR="008E5F1A" w:rsidRDefault="008E5F1A" w:rsidP="00FF3909">
            <w:pPr>
              <w:pStyle w:val="HSAGTableText"/>
            </w:pPr>
            <w:r>
              <w:t>CNA hours per resident per day</w:t>
            </w:r>
          </w:p>
          <w:p w14:paraId="19F0C65F" w14:textId="77777777" w:rsidR="008E5F1A" w:rsidRDefault="008E5F1A" w:rsidP="00FF3909">
            <w:pPr>
              <w:pStyle w:val="HSAGTableText"/>
            </w:pPr>
            <w:r>
              <w:t>Physical therapy staff hours per resident per day</w:t>
            </w:r>
          </w:p>
          <w:p w14:paraId="44F6F4D7" w14:textId="77777777" w:rsidR="008E5F1A" w:rsidRDefault="008E5F1A" w:rsidP="00FF3909">
            <w:pPr>
              <w:pStyle w:val="HSAGTableText"/>
              <w:rPr>
                <w:spacing w:val="-2"/>
              </w:rPr>
            </w:pPr>
            <w:r>
              <w:t>Note:</w:t>
            </w:r>
            <w:r>
              <w:rPr>
                <w:spacing w:val="-6"/>
              </w:rPr>
              <w:t xml:space="preserve"> </w:t>
            </w:r>
            <w:r>
              <w:t>comparative</w:t>
            </w:r>
            <w:r>
              <w:rPr>
                <w:spacing w:val="-4"/>
              </w:rPr>
              <w:t xml:space="preserve"> </w:t>
            </w:r>
            <w:r>
              <w:t>data</w:t>
            </w:r>
            <w:r>
              <w:rPr>
                <w:spacing w:val="-4"/>
              </w:rPr>
              <w:t xml:space="preserve"> </w:t>
            </w:r>
            <w:r>
              <w:t>for</w:t>
            </w:r>
            <w:r>
              <w:rPr>
                <w:spacing w:val="-6"/>
              </w:rPr>
              <w:t xml:space="preserve"> </w:t>
            </w:r>
            <w:r>
              <w:t>HPRD</w:t>
            </w:r>
            <w:r>
              <w:rPr>
                <w:spacing w:val="-5"/>
              </w:rPr>
              <w:t xml:space="preserve"> </w:t>
            </w:r>
            <w:r>
              <w:t>are</w:t>
            </w:r>
            <w:r>
              <w:rPr>
                <w:spacing w:val="-4"/>
              </w:rPr>
              <w:t xml:space="preserve"> </w:t>
            </w:r>
            <w:r>
              <w:t>available</w:t>
            </w:r>
            <w:r>
              <w:rPr>
                <w:spacing w:val="-4"/>
              </w:rPr>
              <w:t xml:space="preserve"> </w:t>
            </w:r>
            <w:r>
              <w:t>on</w:t>
            </w:r>
            <w:r>
              <w:rPr>
                <w:spacing w:val="-4"/>
              </w:rPr>
              <w:t xml:space="preserve"> </w:t>
            </w:r>
            <w:r>
              <w:t>Nursing</w:t>
            </w:r>
            <w:r>
              <w:rPr>
                <w:spacing w:val="-7"/>
              </w:rPr>
              <w:t xml:space="preserve"> </w:t>
            </w:r>
            <w:r>
              <w:t xml:space="preserve">Home </w:t>
            </w:r>
            <w:r>
              <w:rPr>
                <w:spacing w:val="-2"/>
              </w:rPr>
              <w:t>Compare</w:t>
            </w:r>
          </w:p>
        </w:tc>
      </w:tr>
      <w:tr w:rsidR="008E5F1A" w14:paraId="1CF0ECCB" w14:textId="77777777" w:rsidTr="005B0E5D">
        <w:trPr>
          <w:cnfStyle w:val="000000100000" w:firstRow="0" w:lastRow="0" w:firstColumn="0" w:lastColumn="0" w:oddVBand="0" w:evenVBand="0" w:oddHBand="1" w:evenHBand="0" w:firstRowFirstColumn="0" w:firstRowLastColumn="0" w:lastRowFirstColumn="0" w:lastRowLastColumn="0"/>
          <w:trHeight w:val="1029"/>
        </w:trPr>
        <w:tc>
          <w:tcPr>
            <w:tcW w:w="3332" w:type="dxa"/>
          </w:tcPr>
          <w:p w14:paraId="3033CA2C" w14:textId="0D4DDCB6" w:rsidR="008E5F1A" w:rsidRDefault="008E5F1A" w:rsidP="00FF3909">
            <w:pPr>
              <w:pStyle w:val="HSAGTableText"/>
            </w:pPr>
            <w:r>
              <w:t xml:space="preserve">Other (e.g., department </w:t>
            </w:r>
            <w:r w:rsidRPr="00B85411">
              <w:t>head,</w:t>
            </w:r>
            <w:r>
              <w:t xml:space="preserve"> nurse</w:t>
            </w:r>
            <w:r>
              <w:rPr>
                <w:spacing w:val="-13"/>
              </w:rPr>
              <w:t xml:space="preserve"> </w:t>
            </w:r>
            <w:r>
              <w:t>educator,</w:t>
            </w:r>
            <w:r>
              <w:rPr>
                <w:spacing w:val="-12"/>
              </w:rPr>
              <w:t xml:space="preserve"> </w:t>
            </w:r>
            <w:r>
              <w:t>quality</w:t>
            </w:r>
            <w:r>
              <w:rPr>
                <w:spacing w:val="-14"/>
              </w:rPr>
              <w:t xml:space="preserve"> </w:t>
            </w:r>
            <w:r>
              <w:t>assurance</w:t>
            </w:r>
            <w:r w:rsidR="00B85411">
              <w:t xml:space="preserve"> staff</w:t>
            </w:r>
            <w:r>
              <w:t>, ancillary staff in maintenance, housekeeping, dietary, laundry)</w:t>
            </w:r>
          </w:p>
        </w:tc>
        <w:tc>
          <w:tcPr>
            <w:tcW w:w="6661" w:type="dxa"/>
          </w:tcPr>
          <w:p w14:paraId="4DDFC763" w14:textId="77777777" w:rsidR="008E5F1A" w:rsidRDefault="008E5F1A" w:rsidP="00FF3909">
            <w:pPr>
              <w:pStyle w:val="HSAGTableText"/>
            </w:pPr>
          </w:p>
        </w:tc>
      </w:tr>
    </w:tbl>
    <w:p w14:paraId="61B8FAB1" w14:textId="77977C1F" w:rsidR="008E5F1A" w:rsidRPr="00E741B1" w:rsidRDefault="008E5F1A" w:rsidP="008E5F1A">
      <w:pPr>
        <w:rPr>
          <w:i/>
          <w:iCs/>
          <w:sz w:val="20"/>
          <w:szCs w:val="20"/>
        </w:rPr>
      </w:pPr>
      <w:r w:rsidRPr="00E741B1">
        <w:rPr>
          <w:i/>
          <w:iCs/>
          <w:sz w:val="20"/>
          <w:szCs w:val="20"/>
        </w:rPr>
        <w:t xml:space="preserve">Disclaimer: </w:t>
      </w:r>
      <w:r w:rsidR="00B85411">
        <w:rPr>
          <w:i/>
          <w:iCs/>
          <w:sz w:val="20"/>
          <w:szCs w:val="20"/>
        </w:rPr>
        <w:t>T</w:t>
      </w:r>
      <w:r w:rsidRPr="00E741B1">
        <w:rPr>
          <w:i/>
          <w:iCs/>
          <w:sz w:val="20"/>
          <w:szCs w:val="20"/>
        </w:rPr>
        <w:t>he above table is an example of a general staffing plan. Each facility must review current staffing patterns and plans.</w:t>
      </w:r>
    </w:p>
    <w:p w14:paraId="10763511" w14:textId="47A0CC3F" w:rsidR="008E5F1A" w:rsidRDefault="008E5F1A" w:rsidP="008E5F1A">
      <w:pPr>
        <w:pStyle w:val="Heading3"/>
        <w:rPr>
          <w:spacing w:val="-2"/>
        </w:rPr>
      </w:pPr>
      <w:r>
        <w:t>Individual</w:t>
      </w:r>
      <w:r>
        <w:rPr>
          <w:spacing w:val="-5"/>
        </w:rPr>
        <w:t xml:space="preserve"> </w:t>
      </w:r>
      <w:r w:rsidR="00674C6D">
        <w:t>S</w:t>
      </w:r>
      <w:r>
        <w:t>taff</w:t>
      </w:r>
      <w:r>
        <w:rPr>
          <w:spacing w:val="-5"/>
        </w:rPr>
        <w:t xml:space="preserve"> </w:t>
      </w:r>
      <w:r w:rsidR="00674C6D">
        <w:rPr>
          <w:spacing w:val="-2"/>
        </w:rPr>
        <w:t>A</w:t>
      </w:r>
      <w:r>
        <w:rPr>
          <w:spacing w:val="-2"/>
        </w:rPr>
        <w:t>ssignment</w:t>
      </w:r>
    </w:p>
    <w:p w14:paraId="21DE7BB5" w14:textId="77777777" w:rsidR="008E5F1A" w:rsidRDefault="008E5F1A" w:rsidP="008E5F1A">
      <w:pPr>
        <w:pStyle w:val="ListParagraph"/>
        <w:numPr>
          <w:ilvl w:val="1"/>
          <w:numId w:val="24"/>
        </w:numPr>
        <w:kinsoku w:val="0"/>
        <w:overflowPunct w:val="0"/>
        <w:ind w:left="810" w:hanging="450"/>
        <w:rPr>
          <w:sz w:val="22"/>
          <w:szCs w:val="22"/>
        </w:rPr>
      </w:pPr>
      <w:r>
        <w:rPr>
          <w:sz w:val="22"/>
          <w:szCs w:val="22"/>
        </w:rPr>
        <w:t>Describe</w:t>
      </w:r>
      <w:r>
        <w:rPr>
          <w:spacing w:val="-3"/>
          <w:sz w:val="22"/>
          <w:szCs w:val="22"/>
        </w:rPr>
        <w:t xml:space="preserve"> </w:t>
      </w:r>
      <w:r>
        <w:rPr>
          <w:sz w:val="22"/>
          <w:szCs w:val="22"/>
        </w:rPr>
        <w:t>how</w:t>
      </w:r>
      <w:r>
        <w:rPr>
          <w:spacing w:val="-4"/>
          <w:sz w:val="22"/>
          <w:szCs w:val="22"/>
        </w:rPr>
        <w:t xml:space="preserve"> </w:t>
      </w:r>
      <w:r>
        <w:rPr>
          <w:sz w:val="22"/>
          <w:szCs w:val="22"/>
        </w:rPr>
        <w:t>the facility</w:t>
      </w:r>
      <w:r>
        <w:rPr>
          <w:spacing w:val="-3"/>
          <w:sz w:val="22"/>
          <w:szCs w:val="22"/>
        </w:rPr>
        <w:t xml:space="preserve"> </w:t>
      </w:r>
      <w:r>
        <w:rPr>
          <w:sz w:val="22"/>
          <w:szCs w:val="22"/>
        </w:rPr>
        <w:t>determines</w:t>
      </w:r>
      <w:r>
        <w:rPr>
          <w:spacing w:val="-3"/>
          <w:sz w:val="22"/>
          <w:szCs w:val="22"/>
        </w:rPr>
        <w:t xml:space="preserve"> </w:t>
      </w:r>
      <w:r>
        <w:rPr>
          <w:sz w:val="22"/>
          <w:szCs w:val="22"/>
        </w:rPr>
        <w:t>and</w:t>
      </w:r>
      <w:r>
        <w:rPr>
          <w:spacing w:val="-6"/>
          <w:sz w:val="22"/>
          <w:szCs w:val="22"/>
        </w:rPr>
        <w:t xml:space="preserve"> </w:t>
      </w:r>
      <w:r>
        <w:rPr>
          <w:sz w:val="22"/>
          <w:szCs w:val="22"/>
        </w:rPr>
        <w:t>reviews</w:t>
      </w:r>
      <w:r>
        <w:rPr>
          <w:spacing w:val="-3"/>
          <w:sz w:val="22"/>
          <w:szCs w:val="22"/>
        </w:rPr>
        <w:t xml:space="preserve"> </w:t>
      </w:r>
      <w:r>
        <w:rPr>
          <w:sz w:val="22"/>
          <w:szCs w:val="22"/>
        </w:rPr>
        <w:t>individual</w:t>
      </w:r>
      <w:r>
        <w:rPr>
          <w:spacing w:val="-2"/>
          <w:sz w:val="22"/>
          <w:szCs w:val="22"/>
        </w:rPr>
        <w:t xml:space="preserve"> </w:t>
      </w:r>
      <w:r>
        <w:rPr>
          <w:sz w:val="22"/>
          <w:szCs w:val="22"/>
        </w:rPr>
        <w:t>staff member</w:t>
      </w:r>
      <w:r>
        <w:rPr>
          <w:spacing w:val="-2"/>
          <w:sz w:val="22"/>
          <w:szCs w:val="22"/>
        </w:rPr>
        <w:t xml:space="preserve"> </w:t>
      </w:r>
      <w:r>
        <w:rPr>
          <w:sz w:val="22"/>
          <w:szCs w:val="22"/>
        </w:rPr>
        <w:t>assignments</w:t>
      </w:r>
      <w:r>
        <w:rPr>
          <w:spacing w:val="-3"/>
          <w:sz w:val="22"/>
          <w:szCs w:val="22"/>
        </w:rPr>
        <w:t xml:space="preserve"> </w:t>
      </w:r>
      <w:r>
        <w:rPr>
          <w:sz w:val="22"/>
          <w:szCs w:val="22"/>
        </w:rPr>
        <w:t>for</w:t>
      </w:r>
      <w:r>
        <w:rPr>
          <w:spacing w:val="-5"/>
          <w:sz w:val="22"/>
          <w:szCs w:val="22"/>
        </w:rPr>
        <w:t xml:space="preserve"> </w:t>
      </w:r>
      <w:r>
        <w:rPr>
          <w:sz w:val="22"/>
          <w:szCs w:val="22"/>
        </w:rPr>
        <w:t>coordination</w:t>
      </w:r>
      <w:r>
        <w:rPr>
          <w:spacing w:val="-6"/>
          <w:sz w:val="22"/>
          <w:szCs w:val="22"/>
        </w:rPr>
        <w:t xml:space="preserve"> </w:t>
      </w:r>
      <w:r>
        <w:rPr>
          <w:sz w:val="22"/>
          <w:szCs w:val="22"/>
        </w:rPr>
        <w:t>and continuity of care for residents within and across these staff assignments.</w:t>
      </w:r>
    </w:p>
    <w:p w14:paraId="6F3CA0DF" w14:textId="5E7F475F" w:rsidR="008E5F1A" w:rsidRDefault="008E5F1A" w:rsidP="008E5F1A">
      <w:pPr>
        <w:pStyle w:val="Heading3"/>
        <w:kinsoku w:val="0"/>
        <w:overflowPunct w:val="0"/>
        <w:rPr>
          <w:spacing w:val="-2"/>
        </w:rPr>
      </w:pPr>
      <w:r>
        <w:t>Staff</w:t>
      </w:r>
      <w:r>
        <w:rPr>
          <w:spacing w:val="-6"/>
        </w:rPr>
        <w:t xml:space="preserve"> </w:t>
      </w:r>
      <w:r w:rsidR="00674C6D">
        <w:t>T</w:t>
      </w:r>
      <w:r>
        <w:t>raining/</w:t>
      </w:r>
      <w:r w:rsidR="00674C6D">
        <w:t>E</w:t>
      </w:r>
      <w:r>
        <w:t>ducation</w:t>
      </w:r>
      <w:r>
        <w:rPr>
          <w:spacing w:val="-7"/>
        </w:rPr>
        <w:t xml:space="preserve"> </w:t>
      </w:r>
      <w:r>
        <w:t>and</w:t>
      </w:r>
      <w:r>
        <w:rPr>
          <w:spacing w:val="-6"/>
        </w:rPr>
        <w:t xml:space="preserve"> </w:t>
      </w:r>
      <w:r w:rsidR="00674C6D">
        <w:rPr>
          <w:spacing w:val="-2"/>
        </w:rPr>
        <w:t>C</w:t>
      </w:r>
      <w:r>
        <w:rPr>
          <w:spacing w:val="-2"/>
        </w:rPr>
        <w:t>ompetencies</w:t>
      </w:r>
    </w:p>
    <w:p w14:paraId="03F48E37" w14:textId="4499939A" w:rsidR="008E5F1A" w:rsidRPr="00312E66" w:rsidRDefault="008E5F1A" w:rsidP="008E5F1A">
      <w:pPr>
        <w:pStyle w:val="ListParagraph"/>
        <w:numPr>
          <w:ilvl w:val="1"/>
          <w:numId w:val="24"/>
        </w:numPr>
        <w:kinsoku w:val="0"/>
        <w:overflowPunct w:val="0"/>
        <w:spacing w:after="120"/>
        <w:ind w:left="810" w:hanging="450"/>
        <w:rPr>
          <w:sz w:val="22"/>
          <w:szCs w:val="22"/>
        </w:rPr>
      </w:pPr>
      <w:r>
        <w:rPr>
          <w:sz w:val="22"/>
          <w:szCs w:val="22"/>
        </w:rPr>
        <w:t>Describe</w:t>
      </w:r>
      <w:r>
        <w:rPr>
          <w:spacing w:val="-4"/>
          <w:sz w:val="22"/>
          <w:szCs w:val="22"/>
        </w:rPr>
        <w:t xml:space="preserve"> </w:t>
      </w:r>
      <w:r>
        <w:rPr>
          <w:sz w:val="22"/>
          <w:szCs w:val="22"/>
        </w:rPr>
        <w:t>the</w:t>
      </w:r>
      <w:r>
        <w:rPr>
          <w:spacing w:val="-4"/>
          <w:sz w:val="22"/>
          <w:szCs w:val="22"/>
        </w:rPr>
        <w:t xml:space="preserve"> </w:t>
      </w:r>
      <w:r>
        <w:rPr>
          <w:sz w:val="22"/>
          <w:szCs w:val="22"/>
        </w:rPr>
        <w:t>staff</w:t>
      </w:r>
      <w:r>
        <w:rPr>
          <w:spacing w:val="-3"/>
          <w:sz w:val="22"/>
          <w:szCs w:val="22"/>
        </w:rPr>
        <w:t xml:space="preserve"> </w:t>
      </w:r>
      <w:r>
        <w:rPr>
          <w:sz w:val="22"/>
          <w:szCs w:val="22"/>
        </w:rPr>
        <w:t>members’</w:t>
      </w:r>
      <w:r>
        <w:rPr>
          <w:spacing w:val="-3"/>
          <w:sz w:val="22"/>
          <w:szCs w:val="22"/>
        </w:rPr>
        <w:t xml:space="preserve"> </w:t>
      </w:r>
      <w:r>
        <w:rPr>
          <w:sz w:val="22"/>
          <w:szCs w:val="22"/>
        </w:rPr>
        <w:t>training/education/skill set</w:t>
      </w:r>
      <w:r w:rsidR="00D923DC">
        <w:rPr>
          <w:sz w:val="22"/>
          <w:szCs w:val="22"/>
        </w:rPr>
        <w:t>s</w:t>
      </w:r>
      <w:r>
        <w:rPr>
          <w:spacing w:val="-5"/>
          <w:sz w:val="22"/>
          <w:szCs w:val="22"/>
        </w:rPr>
        <w:t xml:space="preserve"> </w:t>
      </w:r>
      <w:r>
        <w:rPr>
          <w:sz w:val="22"/>
          <w:szCs w:val="22"/>
        </w:rPr>
        <w:t>and</w:t>
      </w:r>
      <w:r>
        <w:rPr>
          <w:spacing w:val="-2"/>
          <w:sz w:val="22"/>
          <w:szCs w:val="22"/>
        </w:rPr>
        <w:t xml:space="preserve"> </w:t>
      </w:r>
      <w:r>
        <w:rPr>
          <w:sz w:val="22"/>
          <w:szCs w:val="22"/>
        </w:rPr>
        <w:t>competencies</w:t>
      </w:r>
      <w:r>
        <w:rPr>
          <w:spacing w:val="-2"/>
          <w:sz w:val="22"/>
          <w:szCs w:val="22"/>
        </w:rPr>
        <w:t xml:space="preserve"> necessary to provide the level and types of support and care needed for the facility’s resident population</w:t>
      </w:r>
      <w:r w:rsidR="00D923DC">
        <w:rPr>
          <w:spacing w:val="-2"/>
          <w:sz w:val="22"/>
          <w:szCs w:val="22"/>
        </w:rPr>
        <w:t>,</w:t>
      </w:r>
      <w:r>
        <w:rPr>
          <w:spacing w:val="-2"/>
          <w:sz w:val="22"/>
          <w:szCs w:val="22"/>
        </w:rPr>
        <w:t xml:space="preserve"> as identified through resident assessments and care plans</w:t>
      </w:r>
      <w:r>
        <w:rPr>
          <w:sz w:val="22"/>
          <w:szCs w:val="22"/>
        </w:rPr>
        <w:t xml:space="preserve">. Include staff member certification requirements, as applicable. Potential data sources include hiring, education, training, competency instruction, and testing policies. </w:t>
      </w:r>
    </w:p>
    <w:p w14:paraId="5800898E" w14:textId="77777777" w:rsidR="008E5F1A" w:rsidRDefault="008E5F1A" w:rsidP="008E5F1A">
      <w:pPr>
        <w:ind w:left="810"/>
      </w:pPr>
      <w:r>
        <w:t>It may</w:t>
      </w:r>
      <w:r>
        <w:rPr>
          <w:spacing w:val="-5"/>
        </w:rPr>
        <w:t xml:space="preserve"> </w:t>
      </w:r>
      <w:r>
        <w:t>be</w:t>
      </w:r>
      <w:r>
        <w:rPr>
          <w:spacing w:val="-2"/>
        </w:rPr>
        <w:t xml:space="preserve"> </w:t>
      </w:r>
      <w:r>
        <w:t>helpful</w:t>
      </w:r>
      <w:r>
        <w:rPr>
          <w:spacing w:val="-4"/>
        </w:rPr>
        <w:t xml:space="preserve"> </w:t>
      </w:r>
      <w:r>
        <w:t>to</w:t>
      </w:r>
      <w:r>
        <w:rPr>
          <w:spacing w:val="-5"/>
        </w:rPr>
        <w:t xml:space="preserve"> </w:t>
      </w:r>
      <w:r>
        <w:t>review</w:t>
      </w:r>
      <w:r>
        <w:rPr>
          <w:spacing w:val="-5"/>
        </w:rPr>
        <w:t xml:space="preserve"> </w:t>
      </w:r>
      <w:r>
        <w:t>specific</w:t>
      </w:r>
      <w:r>
        <w:rPr>
          <w:spacing w:val="-4"/>
        </w:rPr>
        <w:t xml:space="preserve"> </w:t>
      </w:r>
      <w:r>
        <w:t>references</w:t>
      </w:r>
      <w:r>
        <w:rPr>
          <w:spacing w:val="-4"/>
        </w:rPr>
        <w:t xml:space="preserve"> </w:t>
      </w:r>
      <w:r>
        <w:t>in</w:t>
      </w:r>
      <w:r>
        <w:rPr>
          <w:spacing w:val="-5"/>
        </w:rPr>
        <w:t xml:space="preserve"> </w:t>
      </w:r>
      <w:r>
        <w:t>the</w:t>
      </w:r>
      <w:r>
        <w:rPr>
          <w:spacing w:val="-4"/>
        </w:rPr>
        <w:t xml:space="preserve"> </w:t>
      </w:r>
      <w:r>
        <w:t>regulation</w:t>
      </w:r>
      <w:r>
        <w:rPr>
          <w:spacing w:val="-2"/>
        </w:rPr>
        <w:t xml:space="preserve"> </w:t>
      </w:r>
      <w:r>
        <w:t>regarding</w:t>
      </w:r>
      <w:r>
        <w:rPr>
          <w:spacing w:val="-5"/>
        </w:rPr>
        <w:t xml:space="preserve"> </w:t>
      </w:r>
      <w:r>
        <w:t>the</w:t>
      </w:r>
      <w:r>
        <w:rPr>
          <w:spacing w:val="-4"/>
        </w:rPr>
        <w:t xml:space="preserve"> </w:t>
      </w:r>
      <w:r>
        <w:t>Facility</w:t>
      </w:r>
      <w:r>
        <w:rPr>
          <w:spacing w:val="-5"/>
        </w:rPr>
        <w:t xml:space="preserve"> </w:t>
      </w:r>
      <w:r>
        <w:t>Assessment (see Attachment 1).</w:t>
      </w:r>
    </w:p>
    <w:p w14:paraId="27A9E18E" w14:textId="77777777" w:rsidR="008E5F1A" w:rsidRPr="00BC1F91" w:rsidRDefault="008E5F1A" w:rsidP="008E5F1A">
      <w:pPr>
        <w:ind w:left="810"/>
      </w:pPr>
      <w:r>
        <w:t xml:space="preserve">List </w:t>
      </w:r>
      <w:r w:rsidRPr="00BC1F91">
        <w:t>(or refer to or provide a link to) all staff members’ training and competencies needed by type of staff member.</w:t>
      </w:r>
      <w:r w:rsidRPr="00BC1F91">
        <w:rPr>
          <w:spacing w:val="-2"/>
        </w:rPr>
        <w:t xml:space="preserve"> </w:t>
      </w:r>
      <w:r w:rsidRPr="00BC1F91">
        <w:t>Consider</w:t>
      </w:r>
      <w:r w:rsidRPr="00BC1F91">
        <w:rPr>
          <w:spacing w:val="-2"/>
        </w:rPr>
        <w:t xml:space="preserve"> </w:t>
      </w:r>
      <w:r w:rsidRPr="00BC1F91">
        <w:t>if</w:t>
      </w:r>
      <w:r w:rsidRPr="00BC1F91">
        <w:rPr>
          <w:spacing w:val="-2"/>
        </w:rPr>
        <w:t xml:space="preserve"> </w:t>
      </w:r>
      <w:r w:rsidRPr="00BC1F91">
        <w:t>it</w:t>
      </w:r>
      <w:r w:rsidRPr="00BC1F91">
        <w:rPr>
          <w:spacing w:val="-1"/>
        </w:rPr>
        <w:t xml:space="preserve"> </w:t>
      </w:r>
      <w:r w:rsidRPr="00BC1F91">
        <w:t>would</w:t>
      </w:r>
      <w:r w:rsidRPr="00BC1F91">
        <w:rPr>
          <w:spacing w:val="-2"/>
        </w:rPr>
        <w:t xml:space="preserve"> </w:t>
      </w:r>
      <w:r w:rsidRPr="00BC1F91">
        <w:t>be</w:t>
      </w:r>
      <w:r w:rsidRPr="00BC1F91">
        <w:rPr>
          <w:spacing w:val="-2"/>
        </w:rPr>
        <w:t xml:space="preserve"> </w:t>
      </w:r>
      <w:r w:rsidRPr="00BC1F91">
        <w:t>helpful</w:t>
      </w:r>
      <w:r w:rsidRPr="00BC1F91">
        <w:rPr>
          <w:spacing w:val="-1"/>
        </w:rPr>
        <w:t xml:space="preserve"> </w:t>
      </w:r>
      <w:r w:rsidRPr="00BC1F91">
        <w:t>to</w:t>
      </w:r>
      <w:r w:rsidRPr="00BC1F91">
        <w:rPr>
          <w:spacing w:val="-5"/>
        </w:rPr>
        <w:t xml:space="preserve"> </w:t>
      </w:r>
      <w:r w:rsidRPr="00BC1F91">
        <w:t>indicate</w:t>
      </w:r>
      <w:r w:rsidRPr="00BC1F91">
        <w:rPr>
          <w:spacing w:val="-2"/>
        </w:rPr>
        <w:t xml:space="preserve"> </w:t>
      </w:r>
      <w:r w:rsidRPr="00BC1F91">
        <w:t>which</w:t>
      </w:r>
      <w:r w:rsidRPr="00BC1F91">
        <w:rPr>
          <w:spacing w:val="-2"/>
        </w:rPr>
        <w:t xml:space="preserve"> </w:t>
      </w:r>
      <w:r w:rsidRPr="00BC1F91">
        <w:t>competencies</w:t>
      </w:r>
      <w:r w:rsidRPr="00BC1F91">
        <w:rPr>
          <w:spacing w:val="-4"/>
        </w:rPr>
        <w:t xml:space="preserve"> </w:t>
      </w:r>
      <w:r w:rsidRPr="00BC1F91">
        <w:t>are</w:t>
      </w:r>
      <w:r w:rsidRPr="00BC1F91">
        <w:rPr>
          <w:spacing w:val="-4"/>
        </w:rPr>
        <w:t xml:space="preserve"> </w:t>
      </w:r>
      <w:r w:rsidRPr="00BC1F91">
        <w:t>reviewed</w:t>
      </w:r>
      <w:r w:rsidRPr="00BC1F91">
        <w:rPr>
          <w:spacing w:val="-2"/>
        </w:rPr>
        <w:t xml:space="preserve"> when </w:t>
      </w:r>
      <w:r w:rsidRPr="00BC1F91">
        <w:t>the</w:t>
      </w:r>
      <w:r w:rsidRPr="00BC1F91">
        <w:rPr>
          <w:spacing w:val="-2"/>
        </w:rPr>
        <w:t xml:space="preserve"> </w:t>
      </w:r>
      <w:r w:rsidRPr="00BC1F91">
        <w:t>staff member is hired and how often they are reviewed.</w:t>
      </w:r>
    </w:p>
    <w:p w14:paraId="3B3EDDAD" w14:textId="504B2AEC" w:rsidR="008E5F1A" w:rsidRPr="00BC1F91" w:rsidRDefault="008E5F1A" w:rsidP="008E5F1A">
      <w:pPr>
        <w:ind w:left="810"/>
        <w:rPr>
          <w:spacing w:val="-2"/>
        </w:rPr>
      </w:pPr>
      <w:r w:rsidRPr="00BC1F91">
        <w:t>Consider</w:t>
      </w:r>
      <w:r w:rsidRPr="00BC1F91">
        <w:rPr>
          <w:spacing w:val="-5"/>
        </w:rPr>
        <w:t xml:space="preserve"> </w:t>
      </w:r>
      <w:r w:rsidRPr="00BC1F91">
        <w:t>the</w:t>
      </w:r>
      <w:r w:rsidRPr="00BC1F91">
        <w:rPr>
          <w:spacing w:val="-5"/>
        </w:rPr>
        <w:t xml:space="preserve"> </w:t>
      </w:r>
      <w:r w:rsidRPr="00BC1F91">
        <w:t>following</w:t>
      </w:r>
      <w:r w:rsidRPr="00BC1F91">
        <w:rPr>
          <w:spacing w:val="-4"/>
        </w:rPr>
        <w:t xml:space="preserve"> </w:t>
      </w:r>
      <w:r w:rsidRPr="00BC1F91">
        <w:rPr>
          <w:b/>
          <w:bCs/>
        </w:rPr>
        <w:t>training</w:t>
      </w:r>
      <w:r w:rsidRPr="00BC1F91">
        <w:rPr>
          <w:b/>
          <w:bCs/>
          <w:spacing w:val="-3"/>
        </w:rPr>
        <w:t xml:space="preserve"> </w:t>
      </w:r>
      <w:r w:rsidRPr="00BC1F91">
        <w:rPr>
          <w:b/>
          <w:bCs/>
        </w:rPr>
        <w:t>topics</w:t>
      </w:r>
      <w:r w:rsidRPr="00BC1F91">
        <w:rPr>
          <w:b/>
          <w:bCs/>
          <w:spacing w:val="-3"/>
        </w:rPr>
        <w:t xml:space="preserve"> </w:t>
      </w:r>
      <w:r w:rsidRPr="00BC1F91">
        <w:t>(this</w:t>
      </w:r>
      <w:r w:rsidRPr="00BC1F91">
        <w:rPr>
          <w:spacing w:val="-3"/>
        </w:rPr>
        <w:t xml:space="preserve"> </w:t>
      </w:r>
      <w:r w:rsidRPr="00BC1F91">
        <w:t>is</w:t>
      </w:r>
      <w:r w:rsidRPr="00BC1F91">
        <w:rPr>
          <w:spacing w:val="-3"/>
        </w:rPr>
        <w:t xml:space="preserve"> </w:t>
      </w:r>
      <w:r w:rsidRPr="00BC1F91">
        <w:t>not</w:t>
      </w:r>
      <w:r w:rsidRPr="00BC1F91">
        <w:rPr>
          <w:spacing w:val="-2"/>
        </w:rPr>
        <w:t xml:space="preserve"> </w:t>
      </w:r>
      <w:r w:rsidRPr="00BC1F91">
        <w:t>an</w:t>
      </w:r>
      <w:r w:rsidRPr="00BC1F91">
        <w:rPr>
          <w:spacing w:val="-5"/>
        </w:rPr>
        <w:t xml:space="preserve"> </w:t>
      </w:r>
      <w:r w:rsidRPr="00BC1F91">
        <w:t>inclusive</w:t>
      </w:r>
      <w:r w:rsidRPr="00BC1F91">
        <w:rPr>
          <w:spacing w:val="-2"/>
        </w:rPr>
        <w:t xml:space="preserve"> </w:t>
      </w:r>
      <w:r w:rsidRPr="00B85411">
        <w:rPr>
          <w:spacing w:val="-2"/>
        </w:rPr>
        <w:t>list</w:t>
      </w:r>
      <w:r w:rsidR="00B85411" w:rsidRPr="00B85411">
        <w:rPr>
          <w:spacing w:val="-2"/>
        </w:rPr>
        <w:t>;</w:t>
      </w:r>
      <w:r w:rsidRPr="00B85411">
        <w:rPr>
          <w:spacing w:val="-2"/>
        </w:rPr>
        <w:t xml:space="preserve"> review federal</w:t>
      </w:r>
      <w:r w:rsidRPr="00BC1F91">
        <w:rPr>
          <w:spacing w:val="-2"/>
        </w:rPr>
        <w:t xml:space="preserve"> and state requirements):</w:t>
      </w:r>
    </w:p>
    <w:p w14:paraId="75CB0E8F" w14:textId="77777777" w:rsidR="008E5F1A" w:rsidRPr="00BC1F91" w:rsidRDefault="008E5F1A" w:rsidP="008E5F1A">
      <w:pPr>
        <w:pStyle w:val="HSAGBullets"/>
        <w:numPr>
          <w:ilvl w:val="0"/>
          <w:numId w:val="1"/>
        </w:numPr>
        <w:ind w:left="1170"/>
        <w:rPr>
          <w:spacing w:val="-2"/>
        </w:rPr>
      </w:pPr>
      <w:r w:rsidRPr="00BC1F91">
        <w:t>Communication</w:t>
      </w:r>
    </w:p>
    <w:p w14:paraId="09FA868E" w14:textId="77777777" w:rsidR="008E5F1A" w:rsidRPr="00BC1F91" w:rsidRDefault="008E5F1A" w:rsidP="008E5F1A">
      <w:pPr>
        <w:pStyle w:val="HSAGBullets"/>
        <w:numPr>
          <w:ilvl w:val="0"/>
          <w:numId w:val="1"/>
        </w:numPr>
        <w:ind w:left="1170"/>
      </w:pPr>
      <w:r w:rsidRPr="00BC1F91">
        <w:t>Residents’</w:t>
      </w:r>
      <w:r w:rsidRPr="00BC1F91">
        <w:rPr>
          <w:spacing w:val="-5"/>
        </w:rPr>
        <w:t xml:space="preserve"> </w:t>
      </w:r>
      <w:r w:rsidRPr="00BC1F91">
        <w:t>rights</w:t>
      </w:r>
      <w:r w:rsidRPr="00BC1F91">
        <w:rPr>
          <w:spacing w:val="-4"/>
        </w:rPr>
        <w:t xml:space="preserve"> </w:t>
      </w:r>
    </w:p>
    <w:p w14:paraId="6B0899C6" w14:textId="77777777" w:rsidR="008E5F1A" w:rsidRPr="00BC1F91" w:rsidRDefault="008E5F1A" w:rsidP="008E5F1A">
      <w:pPr>
        <w:pStyle w:val="HSAGBullets"/>
        <w:numPr>
          <w:ilvl w:val="0"/>
          <w:numId w:val="1"/>
        </w:numPr>
        <w:ind w:left="1170"/>
        <w:rPr>
          <w:spacing w:val="-2"/>
        </w:rPr>
      </w:pPr>
      <w:r w:rsidRPr="00BC1F91">
        <w:t>Abuse, neglect, and exploitation</w:t>
      </w:r>
    </w:p>
    <w:p w14:paraId="440036DE" w14:textId="77777777" w:rsidR="008E5F1A" w:rsidRPr="00BC1F91" w:rsidRDefault="008E5F1A" w:rsidP="008E5F1A">
      <w:pPr>
        <w:pStyle w:val="HSAGBullets"/>
        <w:numPr>
          <w:ilvl w:val="0"/>
          <w:numId w:val="1"/>
        </w:numPr>
        <w:ind w:left="1170"/>
        <w:rPr>
          <w:spacing w:val="-2"/>
        </w:rPr>
      </w:pPr>
      <w:r w:rsidRPr="00BC1F91">
        <w:t>Infection</w:t>
      </w:r>
      <w:r w:rsidRPr="00BC1F91">
        <w:rPr>
          <w:spacing w:val="-2"/>
        </w:rPr>
        <w:t xml:space="preserve"> </w:t>
      </w:r>
      <w:r w:rsidRPr="00BC1F91">
        <w:t xml:space="preserve">control </w:t>
      </w:r>
    </w:p>
    <w:p w14:paraId="5745B8BD" w14:textId="77777777" w:rsidR="008E5F1A" w:rsidRPr="00BC1F91" w:rsidRDefault="008E5F1A" w:rsidP="008E5F1A">
      <w:pPr>
        <w:pStyle w:val="HSAGBullets"/>
        <w:numPr>
          <w:ilvl w:val="0"/>
          <w:numId w:val="1"/>
        </w:numPr>
        <w:ind w:left="1170"/>
        <w:rPr>
          <w:spacing w:val="-2"/>
        </w:rPr>
      </w:pPr>
      <w:r w:rsidRPr="00BC1F91">
        <w:rPr>
          <w:spacing w:val="-2"/>
        </w:rPr>
        <w:t xml:space="preserve">QAPI </w:t>
      </w:r>
    </w:p>
    <w:p w14:paraId="28CD1F8D" w14:textId="77777777" w:rsidR="008E5F1A" w:rsidRPr="00BC1F91" w:rsidRDefault="008E5F1A" w:rsidP="008E5F1A">
      <w:pPr>
        <w:pStyle w:val="HSAGBullets"/>
        <w:numPr>
          <w:ilvl w:val="0"/>
          <w:numId w:val="1"/>
        </w:numPr>
        <w:ind w:left="1170"/>
        <w:rPr>
          <w:spacing w:val="-2"/>
        </w:rPr>
      </w:pPr>
      <w:r w:rsidRPr="00BC1F91">
        <w:rPr>
          <w:spacing w:val="-2"/>
        </w:rPr>
        <w:t>Compliance and ethics</w:t>
      </w:r>
    </w:p>
    <w:p w14:paraId="6040257C" w14:textId="77777777" w:rsidR="008E5F1A" w:rsidRPr="00BC1F91" w:rsidRDefault="008E5F1A" w:rsidP="008E5F1A">
      <w:pPr>
        <w:pStyle w:val="HSAGBullets"/>
        <w:numPr>
          <w:ilvl w:val="0"/>
          <w:numId w:val="1"/>
        </w:numPr>
        <w:ind w:left="1170"/>
        <w:rPr>
          <w:spacing w:val="-2"/>
        </w:rPr>
      </w:pPr>
      <w:r w:rsidRPr="00BC1F91">
        <w:rPr>
          <w:spacing w:val="-2"/>
        </w:rPr>
        <w:t>Behavioral health</w:t>
      </w:r>
    </w:p>
    <w:p w14:paraId="17EAE7E8" w14:textId="77777777" w:rsidR="008E5F1A" w:rsidRPr="00BC1F91" w:rsidRDefault="008E5F1A" w:rsidP="008E5F1A">
      <w:pPr>
        <w:pStyle w:val="HSAGBullets"/>
        <w:numPr>
          <w:ilvl w:val="0"/>
          <w:numId w:val="1"/>
        </w:numPr>
        <w:ind w:left="1170"/>
        <w:rPr>
          <w:spacing w:val="-2"/>
        </w:rPr>
      </w:pPr>
      <w:r w:rsidRPr="00BC1F91">
        <w:rPr>
          <w:spacing w:val="-2"/>
        </w:rPr>
        <w:t>Emergency preparedness</w:t>
      </w:r>
    </w:p>
    <w:p w14:paraId="29CF6B4D" w14:textId="77777777" w:rsidR="008E5F1A" w:rsidRPr="00BC1F91" w:rsidRDefault="008E5F1A" w:rsidP="008E5F1A">
      <w:pPr>
        <w:pStyle w:val="HSAGBullets"/>
        <w:numPr>
          <w:ilvl w:val="0"/>
          <w:numId w:val="1"/>
        </w:numPr>
        <w:ind w:left="1170"/>
        <w:rPr>
          <w:spacing w:val="-2"/>
        </w:rPr>
      </w:pPr>
      <w:r w:rsidRPr="00BC1F91">
        <w:t>Required</w:t>
      </w:r>
      <w:r w:rsidRPr="00BC1F91">
        <w:rPr>
          <w:spacing w:val="-9"/>
        </w:rPr>
        <w:t xml:space="preserve"> </w:t>
      </w:r>
      <w:r w:rsidRPr="00BC1F91">
        <w:t>in-service</w:t>
      </w:r>
      <w:r w:rsidRPr="00BC1F91">
        <w:rPr>
          <w:spacing w:val="-4"/>
        </w:rPr>
        <w:t xml:space="preserve"> </w:t>
      </w:r>
      <w:r w:rsidRPr="00BC1F91">
        <w:t>training</w:t>
      </w:r>
      <w:r w:rsidRPr="00BC1F91">
        <w:rPr>
          <w:spacing w:val="-7"/>
        </w:rPr>
        <w:t xml:space="preserve"> </w:t>
      </w:r>
      <w:r w:rsidRPr="00BC1F91">
        <w:t>for</w:t>
      </w:r>
      <w:r w:rsidRPr="00BC1F91">
        <w:rPr>
          <w:spacing w:val="-4"/>
        </w:rPr>
        <w:t xml:space="preserve"> </w:t>
      </w:r>
      <w:r w:rsidRPr="00BC1F91">
        <w:t>nurse</w:t>
      </w:r>
      <w:r w:rsidRPr="00BC1F91">
        <w:rPr>
          <w:spacing w:val="-4"/>
        </w:rPr>
        <w:t xml:space="preserve"> </w:t>
      </w:r>
      <w:proofErr w:type="gramStart"/>
      <w:r w:rsidRPr="00BC1F91">
        <w:t>aides</w:t>
      </w:r>
      <w:proofErr w:type="gramEnd"/>
      <w:r w:rsidRPr="00BC1F91">
        <w:t>.</w:t>
      </w:r>
      <w:r w:rsidRPr="00BC1F91">
        <w:rPr>
          <w:spacing w:val="-4"/>
        </w:rPr>
        <w:t xml:space="preserve"> </w:t>
      </w:r>
      <w:r w:rsidRPr="00BC1F91">
        <w:t>In-service</w:t>
      </w:r>
      <w:r w:rsidRPr="00BC1F91">
        <w:rPr>
          <w:spacing w:val="-4"/>
        </w:rPr>
        <w:t xml:space="preserve"> </w:t>
      </w:r>
      <w:r w:rsidRPr="00BC1F91">
        <w:t>training</w:t>
      </w:r>
      <w:r w:rsidRPr="00BC1F91">
        <w:rPr>
          <w:spacing w:val="-5"/>
        </w:rPr>
        <w:t xml:space="preserve"> </w:t>
      </w:r>
      <w:r w:rsidRPr="00BC1F91">
        <w:rPr>
          <w:spacing w:val="-2"/>
        </w:rPr>
        <w:t>must:</w:t>
      </w:r>
    </w:p>
    <w:p w14:paraId="15542F68" w14:textId="77777777" w:rsidR="008E5F1A" w:rsidRPr="00BC1F91" w:rsidRDefault="008E5F1A" w:rsidP="008E5F1A">
      <w:pPr>
        <w:pStyle w:val="HSAGBullets2"/>
        <w:numPr>
          <w:ilvl w:val="0"/>
          <w:numId w:val="2"/>
        </w:numPr>
        <w:ind w:left="1530"/>
      </w:pPr>
      <w:r w:rsidRPr="00BC1F91">
        <w:lastRenderedPageBreak/>
        <w:t>Be</w:t>
      </w:r>
      <w:r w:rsidRPr="00BC1F91">
        <w:rPr>
          <w:spacing w:val="-3"/>
        </w:rPr>
        <w:t xml:space="preserve"> </w:t>
      </w:r>
      <w:r w:rsidRPr="00BC1F91">
        <w:t>sufficient</w:t>
      </w:r>
      <w:r w:rsidRPr="00BC1F91">
        <w:rPr>
          <w:spacing w:val="-4"/>
        </w:rPr>
        <w:t xml:space="preserve"> </w:t>
      </w:r>
      <w:r w:rsidRPr="00BC1F91">
        <w:t>to</w:t>
      </w:r>
      <w:r w:rsidRPr="00BC1F91">
        <w:rPr>
          <w:spacing w:val="-3"/>
        </w:rPr>
        <w:t xml:space="preserve"> </w:t>
      </w:r>
      <w:r w:rsidRPr="00BC1F91">
        <w:t>ensure</w:t>
      </w:r>
      <w:r w:rsidRPr="00BC1F91">
        <w:rPr>
          <w:spacing w:val="-3"/>
        </w:rPr>
        <w:t xml:space="preserve"> </w:t>
      </w:r>
      <w:r w:rsidRPr="00BC1F91">
        <w:t>the</w:t>
      </w:r>
      <w:r w:rsidRPr="00BC1F91">
        <w:rPr>
          <w:spacing w:val="-4"/>
        </w:rPr>
        <w:t xml:space="preserve"> </w:t>
      </w:r>
      <w:r w:rsidRPr="00BC1F91">
        <w:t>continuing</w:t>
      </w:r>
      <w:r w:rsidRPr="00BC1F91">
        <w:rPr>
          <w:spacing w:val="-5"/>
        </w:rPr>
        <w:t xml:space="preserve"> </w:t>
      </w:r>
      <w:r w:rsidRPr="00BC1F91">
        <w:t>competence</w:t>
      </w:r>
      <w:r w:rsidRPr="00BC1F91">
        <w:rPr>
          <w:spacing w:val="-3"/>
        </w:rPr>
        <w:t xml:space="preserve"> </w:t>
      </w:r>
      <w:r w:rsidRPr="00BC1F91">
        <w:t>of</w:t>
      </w:r>
      <w:r w:rsidRPr="00BC1F91">
        <w:rPr>
          <w:spacing w:val="-3"/>
        </w:rPr>
        <w:t xml:space="preserve"> </w:t>
      </w:r>
      <w:r w:rsidRPr="00BC1F91">
        <w:t>nurse</w:t>
      </w:r>
      <w:r w:rsidRPr="00BC1F91">
        <w:rPr>
          <w:spacing w:val="-4"/>
        </w:rPr>
        <w:t xml:space="preserve"> </w:t>
      </w:r>
      <w:proofErr w:type="gramStart"/>
      <w:r w:rsidRPr="00BC1F91">
        <w:t>aides</w:t>
      </w:r>
      <w:proofErr w:type="gramEnd"/>
      <w:r w:rsidRPr="00BC1F91">
        <w:rPr>
          <w:spacing w:val="-3"/>
        </w:rPr>
        <w:t xml:space="preserve"> </w:t>
      </w:r>
      <w:r w:rsidRPr="00BC1F91">
        <w:t>but</w:t>
      </w:r>
      <w:r w:rsidRPr="00BC1F91">
        <w:rPr>
          <w:spacing w:val="-2"/>
        </w:rPr>
        <w:t xml:space="preserve"> </w:t>
      </w:r>
      <w:r w:rsidRPr="00BC1F91">
        <w:t>must</w:t>
      </w:r>
      <w:r w:rsidRPr="00BC1F91">
        <w:rPr>
          <w:spacing w:val="-2"/>
        </w:rPr>
        <w:t xml:space="preserve"> </w:t>
      </w:r>
      <w:r w:rsidRPr="00BC1F91">
        <w:t>be</w:t>
      </w:r>
      <w:r w:rsidRPr="00BC1F91">
        <w:rPr>
          <w:spacing w:val="-4"/>
        </w:rPr>
        <w:t xml:space="preserve"> </w:t>
      </w:r>
      <w:r w:rsidRPr="00BC1F91">
        <w:t>no</w:t>
      </w:r>
      <w:r w:rsidRPr="00BC1F91">
        <w:rPr>
          <w:spacing w:val="-3"/>
        </w:rPr>
        <w:t xml:space="preserve"> </w:t>
      </w:r>
      <w:r w:rsidRPr="00BC1F91">
        <w:t>less than 12 hours per year</w:t>
      </w:r>
    </w:p>
    <w:p w14:paraId="59AB78BA" w14:textId="77777777" w:rsidR="008E5F1A" w:rsidRPr="00BC1F91" w:rsidRDefault="008E5F1A" w:rsidP="008E5F1A">
      <w:pPr>
        <w:pStyle w:val="HSAGBullets2"/>
        <w:numPr>
          <w:ilvl w:val="0"/>
          <w:numId w:val="2"/>
        </w:numPr>
        <w:ind w:left="1530"/>
        <w:rPr>
          <w:spacing w:val="-2"/>
        </w:rPr>
      </w:pPr>
      <w:r w:rsidRPr="00BC1F91">
        <w:t>Include</w:t>
      </w:r>
      <w:r w:rsidRPr="00BC1F91">
        <w:rPr>
          <w:spacing w:val="-7"/>
        </w:rPr>
        <w:t xml:space="preserve"> </w:t>
      </w:r>
      <w:r w:rsidRPr="00BC1F91">
        <w:t>dementia</w:t>
      </w:r>
      <w:r w:rsidRPr="00BC1F91">
        <w:rPr>
          <w:spacing w:val="-4"/>
        </w:rPr>
        <w:t xml:space="preserve"> </w:t>
      </w:r>
      <w:r w:rsidRPr="00BC1F91">
        <w:t>management</w:t>
      </w:r>
      <w:r w:rsidRPr="00BC1F91">
        <w:rPr>
          <w:spacing w:val="-7"/>
        </w:rPr>
        <w:t xml:space="preserve"> </w:t>
      </w:r>
      <w:r w:rsidRPr="00BC1F91">
        <w:t>training</w:t>
      </w:r>
      <w:r w:rsidRPr="00BC1F91">
        <w:rPr>
          <w:spacing w:val="-7"/>
        </w:rPr>
        <w:t xml:space="preserve"> </w:t>
      </w:r>
      <w:r w:rsidRPr="00BC1F91">
        <w:t>and</w:t>
      </w:r>
      <w:r w:rsidRPr="00BC1F91">
        <w:rPr>
          <w:spacing w:val="-4"/>
        </w:rPr>
        <w:t xml:space="preserve"> </w:t>
      </w:r>
      <w:r w:rsidRPr="00BC1F91">
        <w:t>resident</w:t>
      </w:r>
      <w:r w:rsidRPr="00BC1F91">
        <w:rPr>
          <w:spacing w:val="-4"/>
        </w:rPr>
        <w:t xml:space="preserve"> </w:t>
      </w:r>
      <w:r w:rsidRPr="00BC1F91">
        <w:t>abuse</w:t>
      </w:r>
      <w:r w:rsidRPr="00BC1F91">
        <w:rPr>
          <w:spacing w:val="-4"/>
        </w:rPr>
        <w:t xml:space="preserve"> </w:t>
      </w:r>
      <w:r w:rsidRPr="00BC1F91">
        <w:t>prevention</w:t>
      </w:r>
      <w:r w:rsidRPr="00BC1F91">
        <w:rPr>
          <w:spacing w:val="-4"/>
        </w:rPr>
        <w:t xml:space="preserve"> </w:t>
      </w:r>
      <w:r w:rsidRPr="00BC1F91">
        <w:rPr>
          <w:spacing w:val="-2"/>
        </w:rPr>
        <w:t>training</w:t>
      </w:r>
    </w:p>
    <w:p w14:paraId="22437082" w14:textId="13E90842" w:rsidR="008E5F1A" w:rsidRPr="00BC1F91" w:rsidRDefault="008E5F1A" w:rsidP="008E5F1A">
      <w:pPr>
        <w:pStyle w:val="HSAGBullets2"/>
        <w:numPr>
          <w:ilvl w:val="0"/>
          <w:numId w:val="2"/>
        </w:numPr>
        <w:ind w:left="1530"/>
      </w:pPr>
      <w:r w:rsidRPr="00BC1F91">
        <w:t>Address areas of weakness</w:t>
      </w:r>
      <w:r w:rsidR="00D923DC">
        <w:t>,</w:t>
      </w:r>
      <w:r w:rsidRPr="00BC1F91">
        <w:t xml:space="preserve"> as determined in nurse aides’ performance reviews and Facility</w:t>
      </w:r>
      <w:r w:rsidRPr="00BC1F91">
        <w:rPr>
          <w:spacing w:val="-5"/>
        </w:rPr>
        <w:t xml:space="preserve"> </w:t>
      </w:r>
      <w:r w:rsidRPr="00BC1F91">
        <w:t>Assessment</w:t>
      </w:r>
      <w:r w:rsidR="00D923DC">
        <w:t>,</w:t>
      </w:r>
      <w:r w:rsidRPr="00BC1F91">
        <w:rPr>
          <w:spacing w:val="-1"/>
        </w:rPr>
        <w:t xml:space="preserve"> </w:t>
      </w:r>
      <w:r w:rsidRPr="00BC1F91">
        <w:t>and</w:t>
      </w:r>
      <w:r w:rsidRPr="00BC1F91">
        <w:rPr>
          <w:spacing w:val="-2"/>
        </w:rPr>
        <w:t xml:space="preserve"> </w:t>
      </w:r>
      <w:r w:rsidRPr="00BC1F91">
        <w:t>may</w:t>
      </w:r>
      <w:r w:rsidRPr="00BC1F91">
        <w:rPr>
          <w:spacing w:val="-4"/>
        </w:rPr>
        <w:t xml:space="preserve"> </w:t>
      </w:r>
      <w:r w:rsidRPr="00BC1F91">
        <w:t>address</w:t>
      </w:r>
      <w:r w:rsidRPr="00BC1F91">
        <w:rPr>
          <w:spacing w:val="-4"/>
        </w:rPr>
        <w:t xml:space="preserve"> </w:t>
      </w:r>
      <w:r w:rsidRPr="00BC1F91">
        <w:t>the</w:t>
      </w:r>
      <w:r w:rsidRPr="00BC1F91">
        <w:rPr>
          <w:spacing w:val="-4"/>
        </w:rPr>
        <w:t xml:space="preserve"> </w:t>
      </w:r>
      <w:r w:rsidRPr="00BC1F91">
        <w:t>special</w:t>
      </w:r>
      <w:r w:rsidRPr="00BC1F91">
        <w:rPr>
          <w:spacing w:val="-1"/>
        </w:rPr>
        <w:t xml:space="preserve"> </w:t>
      </w:r>
      <w:r w:rsidRPr="00BC1F91">
        <w:t>needs</w:t>
      </w:r>
      <w:r w:rsidRPr="00BC1F91">
        <w:rPr>
          <w:spacing w:val="-4"/>
        </w:rPr>
        <w:t xml:space="preserve"> </w:t>
      </w:r>
      <w:r w:rsidRPr="00BC1F91">
        <w:t>of</w:t>
      </w:r>
      <w:r w:rsidRPr="00BC1F91">
        <w:rPr>
          <w:spacing w:val="-2"/>
        </w:rPr>
        <w:t xml:space="preserve"> </w:t>
      </w:r>
      <w:r w:rsidRPr="00BC1F91">
        <w:t>residents</w:t>
      </w:r>
      <w:r w:rsidR="00D923DC">
        <w:t>,</w:t>
      </w:r>
      <w:r w:rsidRPr="00BC1F91">
        <w:rPr>
          <w:spacing w:val="-2"/>
        </w:rPr>
        <w:t xml:space="preserve"> </w:t>
      </w:r>
      <w:r w:rsidRPr="00BC1F91">
        <w:t>as</w:t>
      </w:r>
      <w:r w:rsidRPr="00BC1F91">
        <w:rPr>
          <w:spacing w:val="-2"/>
        </w:rPr>
        <w:t xml:space="preserve"> identified through resident assessment and plans of care</w:t>
      </w:r>
    </w:p>
    <w:p w14:paraId="103FE526" w14:textId="77777777" w:rsidR="008E5F1A" w:rsidRPr="00BC1F91" w:rsidRDefault="008E5F1A" w:rsidP="008E5F1A">
      <w:pPr>
        <w:pStyle w:val="HSAGBullets2"/>
        <w:numPr>
          <w:ilvl w:val="0"/>
          <w:numId w:val="2"/>
        </w:numPr>
        <w:ind w:left="1530"/>
      </w:pPr>
      <w:r w:rsidRPr="00BC1F91">
        <w:t xml:space="preserve">Address the care of the cognitively impaired for nurse </w:t>
      </w:r>
      <w:proofErr w:type="gramStart"/>
      <w:r w:rsidRPr="00BC1F91">
        <w:t>aides</w:t>
      </w:r>
      <w:proofErr w:type="gramEnd"/>
      <w:r w:rsidRPr="00BC1F91">
        <w:t xml:space="preserve"> providing services to</w:t>
      </w:r>
      <w:r w:rsidRPr="00BC1F91">
        <w:rPr>
          <w:spacing w:val="-6"/>
        </w:rPr>
        <w:t xml:space="preserve"> </w:t>
      </w:r>
      <w:r w:rsidRPr="00BC1F91">
        <w:t>individuals</w:t>
      </w:r>
      <w:r w:rsidRPr="00BC1F91">
        <w:rPr>
          <w:spacing w:val="-3"/>
        </w:rPr>
        <w:t xml:space="preserve"> </w:t>
      </w:r>
      <w:r w:rsidRPr="00BC1F91">
        <w:t>with</w:t>
      </w:r>
      <w:r w:rsidRPr="00BC1F91">
        <w:rPr>
          <w:spacing w:val="-6"/>
        </w:rPr>
        <w:t xml:space="preserve"> </w:t>
      </w:r>
      <w:r w:rsidRPr="00BC1F91">
        <w:t>cognitive</w:t>
      </w:r>
      <w:r w:rsidRPr="00BC1F91">
        <w:rPr>
          <w:spacing w:val="-3"/>
        </w:rPr>
        <w:t xml:space="preserve"> </w:t>
      </w:r>
      <w:r w:rsidRPr="00BC1F91">
        <w:t xml:space="preserve">impairments </w:t>
      </w:r>
    </w:p>
    <w:p w14:paraId="7E46A5F0" w14:textId="77777777" w:rsidR="008E5F1A" w:rsidRPr="00BC1F91" w:rsidRDefault="008E5F1A" w:rsidP="008E5F1A">
      <w:pPr>
        <w:pStyle w:val="HSAGBullets"/>
        <w:numPr>
          <w:ilvl w:val="0"/>
          <w:numId w:val="1"/>
        </w:numPr>
        <w:ind w:left="1170"/>
        <w:rPr>
          <w:spacing w:val="-2"/>
        </w:rPr>
      </w:pPr>
      <w:r w:rsidRPr="00BC1F91">
        <w:t>Required</w:t>
      </w:r>
      <w:r w:rsidRPr="00BC1F91">
        <w:rPr>
          <w:spacing w:val="-4"/>
        </w:rPr>
        <w:t xml:space="preserve"> </w:t>
      </w:r>
      <w:r w:rsidRPr="00BC1F91">
        <w:t>training</w:t>
      </w:r>
      <w:r w:rsidRPr="00BC1F91">
        <w:rPr>
          <w:spacing w:val="-5"/>
        </w:rPr>
        <w:t xml:space="preserve"> </w:t>
      </w:r>
      <w:r w:rsidRPr="00BC1F91">
        <w:t>of</w:t>
      </w:r>
      <w:r w:rsidRPr="00BC1F91">
        <w:rPr>
          <w:spacing w:val="-2"/>
        </w:rPr>
        <w:t xml:space="preserve"> </w:t>
      </w:r>
      <w:r w:rsidRPr="00BC1F91">
        <w:t>feeding</w:t>
      </w:r>
      <w:r w:rsidRPr="00BC1F91">
        <w:rPr>
          <w:spacing w:val="-5"/>
        </w:rPr>
        <w:t xml:space="preserve"> </w:t>
      </w:r>
      <w:r w:rsidRPr="00BC1F91">
        <w:t>assistants through</w:t>
      </w:r>
      <w:r w:rsidRPr="00BC1F91">
        <w:rPr>
          <w:spacing w:val="-2"/>
        </w:rPr>
        <w:t xml:space="preserve"> </w:t>
      </w:r>
      <w:r w:rsidRPr="00BC1F91">
        <w:t>a</w:t>
      </w:r>
      <w:r w:rsidRPr="00BC1F91">
        <w:rPr>
          <w:spacing w:val="-2"/>
        </w:rPr>
        <w:t xml:space="preserve"> </w:t>
      </w:r>
      <w:r w:rsidRPr="00BC1F91">
        <w:t>state-approved</w:t>
      </w:r>
      <w:r w:rsidRPr="00BC1F91">
        <w:rPr>
          <w:spacing w:val="-2"/>
        </w:rPr>
        <w:t xml:space="preserve"> </w:t>
      </w:r>
      <w:r w:rsidRPr="00BC1F91">
        <w:t>training</w:t>
      </w:r>
      <w:r w:rsidRPr="00BC1F91">
        <w:rPr>
          <w:spacing w:val="-5"/>
        </w:rPr>
        <w:t xml:space="preserve"> </w:t>
      </w:r>
      <w:r w:rsidRPr="00BC1F91">
        <w:t>program</w:t>
      </w:r>
      <w:r w:rsidRPr="00BC1F91">
        <w:rPr>
          <w:spacing w:val="-6"/>
        </w:rPr>
        <w:t xml:space="preserve"> </w:t>
      </w:r>
    </w:p>
    <w:p w14:paraId="7758DECC" w14:textId="113CA6DE" w:rsidR="008E5F1A" w:rsidRPr="00BC1F91" w:rsidRDefault="008E5F1A" w:rsidP="008E5F1A">
      <w:pPr>
        <w:pStyle w:val="HSAGBullets"/>
        <w:numPr>
          <w:ilvl w:val="0"/>
          <w:numId w:val="1"/>
        </w:numPr>
        <w:ind w:left="1170"/>
      </w:pPr>
      <w:r w:rsidRPr="00BC1F91">
        <w:t>Identification of resident changes in condition, including how to identify medical issues appropriately,</w:t>
      </w:r>
      <w:r w:rsidRPr="00BC1F91">
        <w:rPr>
          <w:spacing w:val="-2"/>
        </w:rPr>
        <w:t xml:space="preserve"> </w:t>
      </w:r>
      <w:r w:rsidRPr="00BC1F91">
        <w:t>how</w:t>
      </w:r>
      <w:r w:rsidRPr="00BC1F91">
        <w:rPr>
          <w:spacing w:val="-3"/>
        </w:rPr>
        <w:t xml:space="preserve"> </w:t>
      </w:r>
      <w:r w:rsidRPr="00BC1F91">
        <w:t>to</w:t>
      </w:r>
      <w:r w:rsidRPr="00BC1F91">
        <w:rPr>
          <w:spacing w:val="-5"/>
        </w:rPr>
        <w:t xml:space="preserve"> </w:t>
      </w:r>
      <w:r w:rsidRPr="00BC1F91">
        <w:t>determine</w:t>
      </w:r>
      <w:r w:rsidRPr="00BC1F91">
        <w:rPr>
          <w:spacing w:val="-2"/>
        </w:rPr>
        <w:t xml:space="preserve"> </w:t>
      </w:r>
      <w:r w:rsidRPr="00BC1F91">
        <w:t>if</w:t>
      </w:r>
      <w:r w:rsidRPr="00BC1F91">
        <w:rPr>
          <w:spacing w:val="-2"/>
        </w:rPr>
        <w:t xml:space="preserve"> </w:t>
      </w:r>
      <w:r w:rsidRPr="00BC1F91">
        <w:t>symptoms</w:t>
      </w:r>
      <w:r w:rsidRPr="00BC1F91">
        <w:rPr>
          <w:spacing w:val="-2"/>
        </w:rPr>
        <w:t xml:space="preserve"> </w:t>
      </w:r>
      <w:r w:rsidRPr="00BC1F91">
        <w:t>represent</w:t>
      </w:r>
      <w:r w:rsidRPr="00BC1F91">
        <w:rPr>
          <w:spacing w:val="-4"/>
        </w:rPr>
        <w:t xml:space="preserve"> </w:t>
      </w:r>
      <w:r w:rsidRPr="00BC1F91">
        <w:t>problems</w:t>
      </w:r>
      <w:r w:rsidRPr="00BC1F91">
        <w:rPr>
          <w:spacing w:val="-2"/>
        </w:rPr>
        <w:t xml:space="preserve"> </w:t>
      </w:r>
      <w:r w:rsidRPr="00BC1F91">
        <w:t>in</w:t>
      </w:r>
      <w:r w:rsidRPr="00BC1F91">
        <w:rPr>
          <w:spacing w:val="-2"/>
        </w:rPr>
        <w:t xml:space="preserve"> </w:t>
      </w:r>
      <w:r w:rsidRPr="00BC1F91">
        <w:t>need</w:t>
      </w:r>
      <w:r w:rsidRPr="00BC1F91">
        <w:rPr>
          <w:spacing w:val="-2"/>
        </w:rPr>
        <w:t xml:space="preserve"> </w:t>
      </w:r>
      <w:r w:rsidRPr="00BC1F91">
        <w:t>of</w:t>
      </w:r>
      <w:r w:rsidRPr="00BC1F91">
        <w:rPr>
          <w:spacing w:val="-3"/>
        </w:rPr>
        <w:t xml:space="preserve"> </w:t>
      </w:r>
      <w:r w:rsidRPr="00B85411">
        <w:t>intervention,</w:t>
      </w:r>
      <w:r w:rsidRPr="00B85411">
        <w:rPr>
          <w:spacing w:val="-2"/>
        </w:rPr>
        <w:t xml:space="preserve"> </w:t>
      </w:r>
      <w:r w:rsidR="00B85411" w:rsidRPr="00B85411">
        <w:rPr>
          <w:spacing w:val="-2"/>
        </w:rPr>
        <w:t xml:space="preserve">and </w:t>
      </w:r>
      <w:r w:rsidRPr="00B85411">
        <w:t>how</w:t>
      </w:r>
      <w:r w:rsidRPr="00BC1F91">
        <w:rPr>
          <w:spacing w:val="-6"/>
        </w:rPr>
        <w:t xml:space="preserve"> </w:t>
      </w:r>
      <w:r w:rsidRPr="00BC1F91">
        <w:t>to identify when medical interventions are causing rather than helping relieve suffering and improve quality of life</w:t>
      </w:r>
    </w:p>
    <w:p w14:paraId="276826A1" w14:textId="0182E20A" w:rsidR="008E5F1A" w:rsidRPr="00BC1F91" w:rsidRDefault="008E5F1A" w:rsidP="008E5F1A">
      <w:pPr>
        <w:pStyle w:val="HSAGBullets"/>
        <w:numPr>
          <w:ilvl w:val="0"/>
          <w:numId w:val="1"/>
        </w:numPr>
        <w:spacing w:after="120"/>
        <w:ind w:left="1166"/>
        <w:contextualSpacing w:val="0"/>
        <w:rPr>
          <w:spacing w:val="-2"/>
        </w:rPr>
      </w:pPr>
      <w:r w:rsidRPr="00BC1F91">
        <w:t>Cultural</w:t>
      </w:r>
      <w:r w:rsidRPr="00BC1F91">
        <w:rPr>
          <w:spacing w:val="-2"/>
        </w:rPr>
        <w:t xml:space="preserve"> </w:t>
      </w:r>
      <w:r w:rsidRPr="00BC1F91">
        <w:t>competency</w:t>
      </w:r>
      <w:r w:rsidRPr="00BC1F91">
        <w:rPr>
          <w:spacing w:val="-5"/>
        </w:rPr>
        <w:t xml:space="preserve"> </w:t>
      </w:r>
      <w:r w:rsidRPr="00BC1F91">
        <w:t>(ability</w:t>
      </w:r>
      <w:r w:rsidRPr="00BC1F91">
        <w:rPr>
          <w:spacing w:val="-6"/>
        </w:rPr>
        <w:t xml:space="preserve"> </w:t>
      </w:r>
      <w:r w:rsidRPr="00BC1F91">
        <w:t>of</w:t>
      </w:r>
      <w:r w:rsidRPr="00BC1F91">
        <w:rPr>
          <w:spacing w:val="-3"/>
        </w:rPr>
        <w:t xml:space="preserve"> </w:t>
      </w:r>
      <w:r w:rsidRPr="00BC1F91">
        <w:t>organizations</w:t>
      </w:r>
      <w:r w:rsidRPr="00BC1F91">
        <w:rPr>
          <w:spacing w:val="-5"/>
        </w:rPr>
        <w:t xml:space="preserve"> </w:t>
      </w:r>
      <w:r w:rsidRPr="00BC1F91">
        <w:t>to</w:t>
      </w:r>
      <w:r w:rsidRPr="00BC1F91">
        <w:rPr>
          <w:spacing w:val="-3"/>
        </w:rPr>
        <w:t xml:space="preserve"> </w:t>
      </w:r>
      <w:r w:rsidRPr="00BC1F91">
        <w:t>effectively</w:t>
      </w:r>
      <w:r w:rsidRPr="00BC1F91">
        <w:rPr>
          <w:spacing w:val="-6"/>
        </w:rPr>
        <w:t xml:space="preserve"> </w:t>
      </w:r>
      <w:r w:rsidRPr="00BC1F91">
        <w:t>deliver</w:t>
      </w:r>
      <w:r w:rsidRPr="00BC1F91">
        <w:rPr>
          <w:spacing w:val="-2"/>
        </w:rPr>
        <w:t xml:space="preserve"> </w:t>
      </w:r>
      <w:r w:rsidRPr="00BC1F91">
        <w:t>healthcare</w:t>
      </w:r>
      <w:r w:rsidRPr="00BC1F91">
        <w:rPr>
          <w:spacing w:val="-5"/>
        </w:rPr>
        <w:t xml:space="preserve"> </w:t>
      </w:r>
      <w:r w:rsidRPr="00BC1F91">
        <w:t>services</w:t>
      </w:r>
      <w:r w:rsidRPr="00BC1F91">
        <w:rPr>
          <w:spacing w:val="-3"/>
        </w:rPr>
        <w:t xml:space="preserve"> </w:t>
      </w:r>
      <w:r w:rsidRPr="00BC1F91">
        <w:t>that</w:t>
      </w:r>
      <w:r w:rsidRPr="00BC1F91">
        <w:rPr>
          <w:spacing w:val="-2"/>
        </w:rPr>
        <w:t xml:space="preserve"> </w:t>
      </w:r>
      <w:r w:rsidRPr="00BC1F91">
        <w:t xml:space="preserve">meet the social, cultural, and linguistic needs of residents). </w:t>
      </w:r>
    </w:p>
    <w:p w14:paraId="619EC554" w14:textId="77777777" w:rsidR="008E5F1A" w:rsidRPr="00BC1F91" w:rsidRDefault="008E5F1A" w:rsidP="008E5F1A">
      <w:pPr>
        <w:pStyle w:val="HSAGBullets"/>
        <w:numPr>
          <w:ilvl w:val="0"/>
          <w:numId w:val="0"/>
        </w:numPr>
        <w:spacing w:after="120"/>
        <w:ind w:left="806"/>
        <w:contextualSpacing w:val="0"/>
        <w:rPr>
          <w:spacing w:val="-2"/>
        </w:rPr>
      </w:pPr>
      <w:r w:rsidRPr="00BC1F91">
        <w:t>Consider</w:t>
      </w:r>
      <w:r w:rsidRPr="00BC1F91">
        <w:rPr>
          <w:spacing w:val="-5"/>
        </w:rPr>
        <w:t xml:space="preserve"> </w:t>
      </w:r>
      <w:r w:rsidRPr="00BC1F91">
        <w:t>the</w:t>
      </w:r>
      <w:r w:rsidRPr="00BC1F91">
        <w:rPr>
          <w:spacing w:val="-4"/>
        </w:rPr>
        <w:t xml:space="preserve"> </w:t>
      </w:r>
      <w:r w:rsidRPr="00BC1F91">
        <w:t>following</w:t>
      </w:r>
      <w:r w:rsidRPr="00BC1F91">
        <w:rPr>
          <w:spacing w:val="-4"/>
        </w:rPr>
        <w:t xml:space="preserve"> </w:t>
      </w:r>
      <w:r w:rsidRPr="00BC1F91">
        <w:rPr>
          <w:b/>
          <w:bCs/>
        </w:rPr>
        <w:t>competencies</w:t>
      </w:r>
      <w:r w:rsidRPr="00BC1F91">
        <w:rPr>
          <w:b/>
          <w:bCs/>
          <w:spacing w:val="-3"/>
        </w:rPr>
        <w:t xml:space="preserve"> </w:t>
      </w:r>
      <w:r w:rsidRPr="00BC1F91">
        <w:t>(this</w:t>
      </w:r>
      <w:r w:rsidRPr="00BC1F91">
        <w:rPr>
          <w:spacing w:val="-5"/>
        </w:rPr>
        <w:t xml:space="preserve"> </w:t>
      </w:r>
      <w:r w:rsidRPr="00BC1F91">
        <w:t>is</w:t>
      </w:r>
      <w:r w:rsidRPr="00BC1F91">
        <w:rPr>
          <w:spacing w:val="-4"/>
        </w:rPr>
        <w:t xml:space="preserve"> </w:t>
      </w:r>
      <w:r w:rsidRPr="00BC1F91">
        <w:t>not</w:t>
      </w:r>
      <w:r w:rsidRPr="00BC1F91">
        <w:rPr>
          <w:spacing w:val="-4"/>
        </w:rPr>
        <w:t xml:space="preserve"> </w:t>
      </w:r>
      <w:r w:rsidRPr="00BC1F91">
        <w:t>an</w:t>
      </w:r>
      <w:r w:rsidRPr="00BC1F91">
        <w:rPr>
          <w:spacing w:val="-3"/>
        </w:rPr>
        <w:t xml:space="preserve"> </w:t>
      </w:r>
      <w:r w:rsidRPr="00BC1F91">
        <w:t>inclusive</w:t>
      </w:r>
      <w:r w:rsidRPr="00BC1F91">
        <w:rPr>
          <w:spacing w:val="-2"/>
        </w:rPr>
        <w:t xml:space="preserve"> list):</w:t>
      </w:r>
    </w:p>
    <w:p w14:paraId="2305155D" w14:textId="15264D7C" w:rsidR="008E5F1A" w:rsidRPr="00BC1F91" w:rsidRDefault="008E5F1A" w:rsidP="008E5F1A">
      <w:pPr>
        <w:pStyle w:val="HSAGBullets"/>
        <w:numPr>
          <w:ilvl w:val="0"/>
          <w:numId w:val="1"/>
        </w:numPr>
        <w:ind w:left="1170"/>
      </w:pPr>
      <w:r w:rsidRPr="00BC1F91">
        <w:t>Person-centered</w:t>
      </w:r>
      <w:r w:rsidRPr="00BC1F91">
        <w:rPr>
          <w:spacing w:val="-5"/>
        </w:rPr>
        <w:t xml:space="preserve"> </w:t>
      </w:r>
      <w:r w:rsidRPr="00BC1F91">
        <w:t>care—this</w:t>
      </w:r>
      <w:r w:rsidRPr="00BC1F91">
        <w:rPr>
          <w:spacing w:val="-5"/>
        </w:rPr>
        <w:t xml:space="preserve"> </w:t>
      </w:r>
      <w:r w:rsidRPr="00BC1F91">
        <w:t>should</w:t>
      </w:r>
      <w:r w:rsidRPr="00BC1F91">
        <w:rPr>
          <w:spacing w:val="-3"/>
        </w:rPr>
        <w:t xml:space="preserve"> </w:t>
      </w:r>
      <w:r w:rsidRPr="00BC1F91">
        <w:t>include</w:t>
      </w:r>
      <w:r w:rsidRPr="00BC1F91">
        <w:rPr>
          <w:spacing w:val="-3"/>
        </w:rPr>
        <w:t xml:space="preserve"> </w:t>
      </w:r>
      <w:r w:rsidRPr="00BC1F91">
        <w:t>but</w:t>
      </w:r>
      <w:r w:rsidRPr="00BC1F91">
        <w:rPr>
          <w:spacing w:val="-2"/>
        </w:rPr>
        <w:t xml:space="preserve"> </w:t>
      </w:r>
      <w:r w:rsidRPr="00BC1F91">
        <w:t>not</w:t>
      </w:r>
      <w:r w:rsidRPr="00BC1F91">
        <w:rPr>
          <w:spacing w:val="-2"/>
        </w:rPr>
        <w:t xml:space="preserve"> </w:t>
      </w:r>
      <w:r w:rsidRPr="00BC1F91">
        <w:t>be</w:t>
      </w:r>
      <w:r w:rsidRPr="00BC1F91">
        <w:rPr>
          <w:spacing w:val="-5"/>
        </w:rPr>
        <w:t xml:space="preserve"> </w:t>
      </w:r>
      <w:r w:rsidRPr="00BC1F91">
        <w:t>limited</w:t>
      </w:r>
      <w:r w:rsidRPr="00BC1F91">
        <w:rPr>
          <w:spacing w:val="-3"/>
        </w:rPr>
        <w:t xml:space="preserve"> </w:t>
      </w:r>
      <w:r w:rsidRPr="00BC1F91">
        <w:t>to</w:t>
      </w:r>
      <w:r w:rsidRPr="00BC1F91">
        <w:rPr>
          <w:spacing w:val="-1"/>
        </w:rPr>
        <w:t xml:space="preserve"> </w:t>
      </w:r>
      <w:r w:rsidRPr="00BC1F91">
        <w:t>person-centered</w:t>
      </w:r>
      <w:r w:rsidRPr="00BC1F91">
        <w:rPr>
          <w:spacing w:val="-3"/>
        </w:rPr>
        <w:t xml:space="preserve"> </w:t>
      </w:r>
      <w:r w:rsidRPr="00BC1F91">
        <w:t>care</w:t>
      </w:r>
      <w:r w:rsidRPr="00BC1F91">
        <w:rPr>
          <w:spacing w:val="-3"/>
        </w:rPr>
        <w:t xml:space="preserve"> </w:t>
      </w:r>
      <w:r w:rsidRPr="00BC1F91">
        <w:t>planning, education of resident and family/resident representative about treatments and medications, documentation of resident treatment preferences, end-of-life care, and advance care planning</w:t>
      </w:r>
    </w:p>
    <w:p w14:paraId="15114F34" w14:textId="41A3563F" w:rsidR="008E5F1A" w:rsidRPr="00BC1F91" w:rsidRDefault="008E5F1A" w:rsidP="008E5F1A">
      <w:pPr>
        <w:pStyle w:val="HSAGBullets"/>
        <w:numPr>
          <w:ilvl w:val="0"/>
          <w:numId w:val="1"/>
        </w:numPr>
        <w:ind w:left="1170"/>
      </w:pPr>
      <w:r w:rsidRPr="00BC1F91">
        <w:t>Activities of daily living—bathing (e.g., tub, shower, sitz, bed), bed-making (occupied and unoccupied), bedpan, dressing, feeding, nail and hair care, perineal care (female and male), mouth</w:t>
      </w:r>
      <w:r w:rsidRPr="00BC1F91">
        <w:rPr>
          <w:spacing w:val="-3"/>
        </w:rPr>
        <w:t xml:space="preserve"> </w:t>
      </w:r>
      <w:r w:rsidRPr="00BC1F91">
        <w:t>care</w:t>
      </w:r>
      <w:r w:rsidRPr="00BC1F91">
        <w:rPr>
          <w:spacing w:val="-5"/>
        </w:rPr>
        <w:t xml:space="preserve"> </w:t>
      </w:r>
      <w:r w:rsidRPr="00BC1F91">
        <w:t>(brushing</w:t>
      </w:r>
      <w:r w:rsidRPr="00BC1F91">
        <w:rPr>
          <w:spacing w:val="-6"/>
        </w:rPr>
        <w:t xml:space="preserve"> </w:t>
      </w:r>
      <w:r w:rsidRPr="00BC1F91">
        <w:t>teeth</w:t>
      </w:r>
      <w:r w:rsidRPr="00BC1F91">
        <w:rPr>
          <w:spacing w:val="-6"/>
        </w:rPr>
        <w:t xml:space="preserve"> </w:t>
      </w:r>
      <w:r w:rsidRPr="00BC1F91">
        <w:t>or</w:t>
      </w:r>
      <w:r w:rsidRPr="00BC1F91">
        <w:rPr>
          <w:spacing w:val="-3"/>
        </w:rPr>
        <w:t xml:space="preserve"> </w:t>
      </w:r>
      <w:r w:rsidRPr="00BC1F91">
        <w:t>dentures),</w:t>
      </w:r>
      <w:r w:rsidRPr="00BC1F91">
        <w:rPr>
          <w:spacing w:val="-3"/>
        </w:rPr>
        <w:t xml:space="preserve"> </w:t>
      </w:r>
      <w:r w:rsidRPr="00BC1F91">
        <w:t>providing</w:t>
      </w:r>
      <w:r w:rsidRPr="00BC1F91">
        <w:rPr>
          <w:spacing w:val="-6"/>
        </w:rPr>
        <w:t xml:space="preserve"> </w:t>
      </w:r>
      <w:r w:rsidRPr="00BC1F91">
        <w:t>resident</w:t>
      </w:r>
      <w:r w:rsidRPr="00BC1F91">
        <w:rPr>
          <w:spacing w:val="-2"/>
        </w:rPr>
        <w:t xml:space="preserve"> </w:t>
      </w:r>
      <w:r w:rsidRPr="00BC1F91">
        <w:t>privacy,</w:t>
      </w:r>
      <w:r w:rsidRPr="00BC1F91">
        <w:rPr>
          <w:spacing w:val="-3"/>
        </w:rPr>
        <w:t xml:space="preserve"> </w:t>
      </w:r>
      <w:r w:rsidRPr="00BC1F91">
        <w:t>range</w:t>
      </w:r>
      <w:r w:rsidRPr="00BC1F91">
        <w:rPr>
          <w:spacing w:val="-3"/>
        </w:rPr>
        <w:t xml:space="preserve"> </w:t>
      </w:r>
      <w:r w:rsidRPr="00BC1F91">
        <w:t>of</w:t>
      </w:r>
      <w:r w:rsidRPr="00BC1F91">
        <w:rPr>
          <w:spacing w:val="-3"/>
        </w:rPr>
        <w:t xml:space="preserve"> </w:t>
      </w:r>
      <w:r w:rsidRPr="00BC1F91">
        <w:t>motion</w:t>
      </w:r>
      <w:r w:rsidRPr="00BC1F91">
        <w:rPr>
          <w:spacing w:val="-1"/>
        </w:rPr>
        <w:t xml:space="preserve"> </w:t>
      </w:r>
      <w:r w:rsidRPr="00BC1F91">
        <w:t>(upper</w:t>
      </w:r>
      <w:r w:rsidRPr="00BC1F91">
        <w:rPr>
          <w:spacing w:val="-2"/>
        </w:rPr>
        <w:t xml:space="preserve"> </w:t>
      </w:r>
      <w:r w:rsidRPr="00BC1F91">
        <w:t xml:space="preserve">or lower extremity), transfers, using gait </w:t>
      </w:r>
      <w:r w:rsidRPr="00B85411">
        <w:t xml:space="preserve">belt, </w:t>
      </w:r>
      <w:r w:rsidR="00B85411" w:rsidRPr="00B85411">
        <w:t xml:space="preserve">and </w:t>
      </w:r>
      <w:r w:rsidRPr="00B85411">
        <w:t>using</w:t>
      </w:r>
      <w:r w:rsidRPr="00BC1F91">
        <w:t xml:space="preserve"> mechanic lifts</w:t>
      </w:r>
    </w:p>
    <w:p w14:paraId="54183D21" w14:textId="79775C32" w:rsidR="008E5F1A" w:rsidRPr="00BC1F91" w:rsidRDefault="008E5F1A" w:rsidP="008E5F1A">
      <w:pPr>
        <w:pStyle w:val="HSAGBullets"/>
        <w:numPr>
          <w:ilvl w:val="0"/>
          <w:numId w:val="1"/>
        </w:numPr>
        <w:ind w:left="1170"/>
        <w:rPr>
          <w:spacing w:val="-2"/>
        </w:rPr>
      </w:pPr>
      <w:r w:rsidRPr="00BC1F91">
        <w:t>Disaster</w:t>
      </w:r>
      <w:r w:rsidRPr="00BC1F91">
        <w:rPr>
          <w:spacing w:val="-6"/>
        </w:rPr>
        <w:t xml:space="preserve"> </w:t>
      </w:r>
      <w:r w:rsidRPr="00BC1F91">
        <w:t>planning</w:t>
      </w:r>
      <w:r w:rsidRPr="00BC1F91">
        <w:rPr>
          <w:spacing w:val="-7"/>
        </w:rPr>
        <w:t xml:space="preserve"> </w:t>
      </w:r>
      <w:r w:rsidRPr="00BC1F91">
        <w:t>and</w:t>
      </w:r>
      <w:r w:rsidRPr="00BC1F91">
        <w:rPr>
          <w:spacing w:val="-4"/>
        </w:rPr>
        <w:t xml:space="preserve"> </w:t>
      </w:r>
      <w:r w:rsidRPr="00BC1F91">
        <w:t>procedures</w:t>
      </w:r>
      <w:r w:rsidR="001D0859">
        <w:t>—</w:t>
      </w:r>
      <w:r w:rsidRPr="00BC1F91">
        <w:t>active</w:t>
      </w:r>
      <w:r w:rsidRPr="00BC1F91">
        <w:rPr>
          <w:spacing w:val="-5"/>
        </w:rPr>
        <w:t xml:space="preserve"> </w:t>
      </w:r>
      <w:r w:rsidRPr="00BC1F91">
        <w:t>shooter,</w:t>
      </w:r>
      <w:r w:rsidRPr="00BC1F91">
        <w:rPr>
          <w:spacing w:val="-7"/>
        </w:rPr>
        <w:t xml:space="preserve"> </w:t>
      </w:r>
      <w:r w:rsidRPr="00BC1F91">
        <w:t>elopement,</w:t>
      </w:r>
      <w:r w:rsidRPr="00BC1F91">
        <w:rPr>
          <w:spacing w:val="-4"/>
        </w:rPr>
        <w:t xml:space="preserve"> </w:t>
      </w:r>
      <w:r w:rsidRPr="00BC1F91">
        <w:t>fire,</w:t>
      </w:r>
      <w:r w:rsidRPr="00BC1F91">
        <w:rPr>
          <w:spacing w:val="-6"/>
        </w:rPr>
        <w:t xml:space="preserve"> </w:t>
      </w:r>
      <w:r w:rsidRPr="00BC1F91">
        <w:t>flood,</w:t>
      </w:r>
      <w:r w:rsidRPr="00BC1F91">
        <w:rPr>
          <w:spacing w:val="-5"/>
        </w:rPr>
        <w:t xml:space="preserve"> </w:t>
      </w:r>
      <w:r w:rsidRPr="00BC1F91">
        <w:t>power</w:t>
      </w:r>
      <w:r w:rsidRPr="00BC1F91">
        <w:rPr>
          <w:spacing w:val="-4"/>
        </w:rPr>
        <w:t xml:space="preserve"> </w:t>
      </w:r>
      <w:r w:rsidRPr="00BC1F91">
        <w:t>outage,</w:t>
      </w:r>
      <w:r w:rsidRPr="00BC1F91">
        <w:rPr>
          <w:spacing w:val="-4"/>
        </w:rPr>
        <w:t xml:space="preserve"> </w:t>
      </w:r>
      <w:r w:rsidRPr="00BC1F91">
        <w:rPr>
          <w:spacing w:val="-2"/>
        </w:rPr>
        <w:t>tornado</w:t>
      </w:r>
    </w:p>
    <w:p w14:paraId="40EE0084" w14:textId="7318E0CF" w:rsidR="008E5F1A" w:rsidRPr="00BC1F91" w:rsidRDefault="008E5F1A" w:rsidP="008E5F1A">
      <w:pPr>
        <w:pStyle w:val="HSAGBullets"/>
        <w:numPr>
          <w:ilvl w:val="0"/>
          <w:numId w:val="1"/>
        </w:numPr>
        <w:ind w:left="1170"/>
      </w:pPr>
      <w:r w:rsidRPr="00BC1F91">
        <w:t>Infection</w:t>
      </w:r>
      <w:r w:rsidRPr="00BC1F91">
        <w:rPr>
          <w:spacing w:val="-6"/>
        </w:rPr>
        <w:t xml:space="preserve"> </w:t>
      </w:r>
      <w:r w:rsidRPr="00BC1F91">
        <w:t>control</w:t>
      </w:r>
      <w:r w:rsidR="001D0859">
        <w:t>—</w:t>
      </w:r>
      <w:r w:rsidRPr="00BC1F91">
        <w:t xml:space="preserve">hand hygiene, isolation, standard universal precautions including use of personal protective equipment, Methicillin-resistant </w:t>
      </w:r>
      <w:r w:rsidRPr="00A507DA">
        <w:rPr>
          <w:i/>
          <w:iCs/>
        </w:rPr>
        <w:t>Staphylococcus</w:t>
      </w:r>
      <w:r w:rsidRPr="00BC1F91">
        <w:t xml:space="preserve"> </w:t>
      </w:r>
      <w:r w:rsidRPr="00A507DA">
        <w:rPr>
          <w:i/>
          <w:iCs/>
        </w:rPr>
        <w:t>aureus</w:t>
      </w:r>
      <w:r w:rsidRPr="00BC1F91">
        <w:t xml:space="preserve"> (MRSA)/Vancomycin-resistant </w:t>
      </w:r>
      <w:r w:rsidRPr="00A507DA">
        <w:rPr>
          <w:i/>
          <w:iCs/>
        </w:rPr>
        <w:t>Enterococci</w:t>
      </w:r>
      <w:r w:rsidRPr="00BC1F91">
        <w:t> (VRE)/CDI precautions, environmental cleaning</w:t>
      </w:r>
    </w:p>
    <w:p w14:paraId="0596A684" w14:textId="77777777" w:rsidR="008E5F1A" w:rsidRPr="00BC1F91" w:rsidRDefault="008E5F1A" w:rsidP="008E5F1A">
      <w:pPr>
        <w:pStyle w:val="HSAGBullets"/>
        <w:numPr>
          <w:ilvl w:val="0"/>
          <w:numId w:val="1"/>
        </w:numPr>
        <w:ind w:left="1170"/>
        <w:rPr>
          <w:spacing w:val="-2"/>
        </w:rPr>
      </w:pPr>
      <w:r w:rsidRPr="00BC1F91">
        <w:t>Medication</w:t>
      </w:r>
      <w:r w:rsidRPr="00BC1F91">
        <w:rPr>
          <w:spacing w:val="-13"/>
        </w:rPr>
        <w:t xml:space="preserve"> </w:t>
      </w:r>
      <w:r w:rsidRPr="00BC1F91">
        <w:t>administration—injectable,</w:t>
      </w:r>
      <w:r w:rsidRPr="00BC1F91">
        <w:rPr>
          <w:spacing w:val="-7"/>
        </w:rPr>
        <w:t xml:space="preserve"> </w:t>
      </w:r>
      <w:r w:rsidRPr="00BC1F91">
        <w:t>oral,</w:t>
      </w:r>
      <w:r w:rsidRPr="00BC1F91">
        <w:rPr>
          <w:spacing w:val="-11"/>
        </w:rPr>
        <w:t xml:space="preserve"> </w:t>
      </w:r>
      <w:r w:rsidRPr="00BC1F91">
        <w:t>subcutaneous,</w:t>
      </w:r>
      <w:r w:rsidRPr="00BC1F91">
        <w:rPr>
          <w:spacing w:val="-7"/>
        </w:rPr>
        <w:t xml:space="preserve"> </w:t>
      </w:r>
      <w:r w:rsidRPr="00BC1F91">
        <w:rPr>
          <w:spacing w:val="-2"/>
        </w:rPr>
        <w:t>topical</w:t>
      </w:r>
    </w:p>
    <w:p w14:paraId="7F7ED244" w14:textId="77777777" w:rsidR="008E5F1A" w:rsidRPr="00BC1F91" w:rsidRDefault="008E5F1A" w:rsidP="008E5F1A">
      <w:pPr>
        <w:pStyle w:val="HSAGBullets"/>
        <w:numPr>
          <w:ilvl w:val="0"/>
          <w:numId w:val="1"/>
        </w:numPr>
        <w:ind w:left="1170"/>
      </w:pPr>
      <w:r w:rsidRPr="00BC1F91">
        <w:t>Measurements—blood</w:t>
      </w:r>
      <w:r w:rsidRPr="00BC1F91">
        <w:rPr>
          <w:spacing w:val="-4"/>
        </w:rPr>
        <w:t xml:space="preserve"> </w:t>
      </w:r>
      <w:r w:rsidRPr="00BC1F91">
        <w:t>pressure,</w:t>
      </w:r>
      <w:r w:rsidRPr="00BC1F91">
        <w:rPr>
          <w:spacing w:val="-4"/>
        </w:rPr>
        <w:t xml:space="preserve"> </w:t>
      </w:r>
      <w:r w:rsidRPr="00BC1F91">
        <w:t>orthostatic</w:t>
      </w:r>
      <w:r w:rsidRPr="00BC1F91">
        <w:rPr>
          <w:spacing w:val="-4"/>
        </w:rPr>
        <w:t xml:space="preserve"> </w:t>
      </w:r>
      <w:r w:rsidRPr="00BC1F91">
        <w:t>blood</w:t>
      </w:r>
      <w:r w:rsidRPr="00BC1F91">
        <w:rPr>
          <w:spacing w:val="-7"/>
        </w:rPr>
        <w:t xml:space="preserve"> </w:t>
      </w:r>
      <w:r w:rsidRPr="00BC1F91">
        <w:t>pressure,</w:t>
      </w:r>
      <w:r w:rsidRPr="00BC1F91">
        <w:rPr>
          <w:spacing w:val="-4"/>
        </w:rPr>
        <w:t xml:space="preserve"> </w:t>
      </w:r>
      <w:r w:rsidRPr="00BC1F91">
        <w:t>body</w:t>
      </w:r>
      <w:r w:rsidRPr="00BC1F91">
        <w:rPr>
          <w:spacing w:val="-7"/>
        </w:rPr>
        <w:t xml:space="preserve"> </w:t>
      </w:r>
      <w:r w:rsidRPr="00BC1F91">
        <w:t>temperature,</w:t>
      </w:r>
      <w:r w:rsidRPr="00BC1F91">
        <w:rPr>
          <w:spacing w:val="-4"/>
        </w:rPr>
        <w:t xml:space="preserve"> </w:t>
      </w:r>
      <w:r w:rsidRPr="00BC1F91">
        <w:t>urinary</w:t>
      </w:r>
      <w:r w:rsidRPr="00BC1F91">
        <w:rPr>
          <w:spacing w:val="-7"/>
        </w:rPr>
        <w:t xml:space="preserve"> </w:t>
      </w:r>
      <w:r w:rsidRPr="00BC1F91">
        <w:t>output including urinary drainage bags, height and weight, radial and apical pulse, respirations, recording intake and output, urine test for glucose/acetone</w:t>
      </w:r>
    </w:p>
    <w:p w14:paraId="3F55835F" w14:textId="77777777" w:rsidR="008E5F1A" w:rsidRPr="00BC1F91" w:rsidRDefault="008E5F1A" w:rsidP="008E5F1A">
      <w:pPr>
        <w:pStyle w:val="HSAGBullets"/>
        <w:numPr>
          <w:ilvl w:val="0"/>
          <w:numId w:val="1"/>
        </w:numPr>
        <w:ind w:left="1170"/>
      </w:pPr>
      <w:r w:rsidRPr="00BC1F91">
        <w:t>Resident</w:t>
      </w:r>
      <w:r w:rsidRPr="00BC1F91">
        <w:rPr>
          <w:spacing w:val="-6"/>
        </w:rPr>
        <w:t xml:space="preserve"> </w:t>
      </w:r>
      <w:r w:rsidRPr="00BC1F91">
        <w:t>assessment</w:t>
      </w:r>
      <w:r w:rsidRPr="00BC1F91">
        <w:rPr>
          <w:spacing w:val="-3"/>
        </w:rPr>
        <w:t xml:space="preserve"> </w:t>
      </w:r>
      <w:r w:rsidRPr="00BC1F91">
        <w:t>and</w:t>
      </w:r>
      <w:r w:rsidRPr="00BC1F91">
        <w:rPr>
          <w:spacing w:val="-4"/>
        </w:rPr>
        <w:t xml:space="preserve"> </w:t>
      </w:r>
      <w:proofErr w:type="gramStart"/>
      <w:r w:rsidRPr="00BC1F91">
        <w:t>examinations</w:t>
      </w:r>
      <w:r w:rsidRPr="00BC1F91">
        <w:rPr>
          <w:spacing w:val="-1"/>
        </w:rPr>
        <w:t>—</w:t>
      </w:r>
      <w:proofErr w:type="gramEnd"/>
      <w:r w:rsidRPr="00BC1F91">
        <w:rPr>
          <w:spacing w:val="-1"/>
        </w:rPr>
        <w:t>a</w:t>
      </w:r>
      <w:r w:rsidRPr="00BC1F91">
        <w:t>dmission</w:t>
      </w:r>
      <w:r w:rsidRPr="00BC1F91">
        <w:rPr>
          <w:spacing w:val="-4"/>
        </w:rPr>
        <w:t xml:space="preserve"> </w:t>
      </w:r>
      <w:r w:rsidRPr="00BC1F91">
        <w:t>assessment,</w:t>
      </w:r>
      <w:r w:rsidRPr="00BC1F91">
        <w:rPr>
          <w:spacing w:val="-4"/>
        </w:rPr>
        <w:t xml:space="preserve"> </w:t>
      </w:r>
      <w:r w:rsidRPr="00BC1F91">
        <w:t>skin</w:t>
      </w:r>
      <w:r w:rsidRPr="00BC1F91">
        <w:rPr>
          <w:spacing w:val="-4"/>
        </w:rPr>
        <w:t xml:space="preserve"> </w:t>
      </w:r>
      <w:r w:rsidRPr="00BC1F91">
        <w:t>assessment,</w:t>
      </w:r>
      <w:r w:rsidRPr="00BC1F91">
        <w:rPr>
          <w:spacing w:val="-4"/>
        </w:rPr>
        <w:t xml:space="preserve"> </w:t>
      </w:r>
      <w:r w:rsidRPr="00BC1F91">
        <w:t>pressure</w:t>
      </w:r>
      <w:r w:rsidRPr="00BC1F91">
        <w:rPr>
          <w:spacing w:val="-6"/>
        </w:rPr>
        <w:t xml:space="preserve"> </w:t>
      </w:r>
      <w:r w:rsidRPr="00BC1F91">
        <w:t>injury assessment, neurological check, lung sounds, nutritional check, observations of response to treatment, pain assessment</w:t>
      </w:r>
    </w:p>
    <w:p w14:paraId="4E9DB957" w14:textId="77777777" w:rsidR="008E5F1A" w:rsidRPr="00BC1F91" w:rsidRDefault="008E5F1A" w:rsidP="008E5F1A">
      <w:pPr>
        <w:pStyle w:val="HSAGBullets"/>
        <w:numPr>
          <w:ilvl w:val="0"/>
          <w:numId w:val="1"/>
        </w:numPr>
        <w:ind w:left="1170"/>
        <w:rPr>
          <w:spacing w:val="-2"/>
        </w:rPr>
      </w:pPr>
      <w:r w:rsidRPr="00BC1F91">
        <w:t>Caring</w:t>
      </w:r>
      <w:r w:rsidRPr="00BC1F91">
        <w:rPr>
          <w:spacing w:val="-6"/>
        </w:rPr>
        <w:t xml:space="preserve"> </w:t>
      </w:r>
      <w:r w:rsidRPr="00BC1F91">
        <w:t>for</w:t>
      </w:r>
      <w:r w:rsidRPr="00BC1F91">
        <w:rPr>
          <w:spacing w:val="-3"/>
        </w:rPr>
        <w:t xml:space="preserve"> </w:t>
      </w:r>
      <w:proofErr w:type="gramStart"/>
      <w:r w:rsidRPr="00BC1F91">
        <w:t>persons</w:t>
      </w:r>
      <w:proofErr w:type="gramEnd"/>
      <w:r w:rsidRPr="00BC1F91">
        <w:rPr>
          <w:spacing w:val="-3"/>
        </w:rPr>
        <w:t xml:space="preserve"> </w:t>
      </w:r>
      <w:r w:rsidRPr="00BC1F91">
        <w:t>with</w:t>
      </w:r>
      <w:r w:rsidRPr="00BC1F91">
        <w:rPr>
          <w:spacing w:val="-3"/>
        </w:rPr>
        <w:t xml:space="preserve"> </w:t>
      </w:r>
      <w:r w:rsidRPr="00BC1F91">
        <w:t>Alzheimer’s</w:t>
      </w:r>
      <w:r w:rsidRPr="00BC1F91">
        <w:rPr>
          <w:spacing w:val="-5"/>
        </w:rPr>
        <w:t xml:space="preserve"> </w:t>
      </w:r>
      <w:r w:rsidRPr="00BC1F91">
        <w:t>or</w:t>
      </w:r>
      <w:r w:rsidRPr="00BC1F91">
        <w:rPr>
          <w:spacing w:val="-3"/>
        </w:rPr>
        <w:t xml:space="preserve"> </w:t>
      </w:r>
      <w:proofErr w:type="gramStart"/>
      <w:r w:rsidRPr="00BC1F91">
        <w:t>other</w:t>
      </w:r>
      <w:proofErr w:type="gramEnd"/>
      <w:r w:rsidRPr="00BC1F91">
        <w:rPr>
          <w:spacing w:val="-3"/>
        </w:rPr>
        <w:t xml:space="preserve"> </w:t>
      </w:r>
      <w:r w:rsidRPr="00BC1F91">
        <w:rPr>
          <w:spacing w:val="-2"/>
        </w:rPr>
        <w:t>dementia</w:t>
      </w:r>
    </w:p>
    <w:p w14:paraId="13DC12AE" w14:textId="77777777" w:rsidR="008E5F1A" w:rsidRPr="00BC1F91" w:rsidRDefault="008E5F1A" w:rsidP="008E5F1A">
      <w:pPr>
        <w:pStyle w:val="HSAGBullets"/>
        <w:numPr>
          <w:ilvl w:val="0"/>
          <w:numId w:val="1"/>
        </w:numPr>
        <w:ind w:left="1170"/>
        <w:rPr>
          <w:spacing w:val="-2"/>
        </w:rPr>
      </w:pPr>
      <w:r w:rsidRPr="00BC1F91">
        <w:rPr>
          <w:spacing w:val="-2"/>
        </w:rPr>
        <w:t>Behavioral health</w:t>
      </w:r>
    </w:p>
    <w:p w14:paraId="7CC5490A" w14:textId="77777777" w:rsidR="008E5F1A" w:rsidRPr="00BC1F91" w:rsidRDefault="008E5F1A" w:rsidP="008E5F1A">
      <w:pPr>
        <w:pStyle w:val="HSAGBullets"/>
        <w:numPr>
          <w:ilvl w:val="0"/>
          <w:numId w:val="1"/>
        </w:numPr>
        <w:ind w:left="1170"/>
      </w:pPr>
      <w:r w:rsidRPr="00BC1F91">
        <w:t>Specialized</w:t>
      </w:r>
      <w:r w:rsidRPr="00BC1F91">
        <w:rPr>
          <w:spacing w:val="-5"/>
        </w:rPr>
        <w:t xml:space="preserve"> </w:t>
      </w:r>
      <w:r w:rsidRPr="00BC1F91">
        <w:t>care—catheterization</w:t>
      </w:r>
      <w:r w:rsidRPr="00BC1F91">
        <w:rPr>
          <w:spacing w:val="-5"/>
        </w:rPr>
        <w:t xml:space="preserve"> </w:t>
      </w:r>
      <w:r w:rsidRPr="00BC1F91">
        <w:t>insertion/care,</w:t>
      </w:r>
      <w:r w:rsidRPr="00BC1F91">
        <w:rPr>
          <w:spacing w:val="-5"/>
        </w:rPr>
        <w:t xml:space="preserve"> </w:t>
      </w:r>
      <w:r w:rsidRPr="00BC1F91">
        <w:t>colostomy</w:t>
      </w:r>
      <w:r w:rsidRPr="00BC1F91">
        <w:rPr>
          <w:spacing w:val="-7"/>
        </w:rPr>
        <w:t xml:space="preserve"> </w:t>
      </w:r>
      <w:r w:rsidRPr="00BC1F91">
        <w:t>care,</w:t>
      </w:r>
      <w:r w:rsidRPr="00BC1F91">
        <w:rPr>
          <w:spacing w:val="-5"/>
        </w:rPr>
        <w:t xml:space="preserve"> </w:t>
      </w:r>
      <w:r w:rsidRPr="00BC1F91">
        <w:t>diabetic</w:t>
      </w:r>
      <w:r w:rsidRPr="00BC1F91">
        <w:rPr>
          <w:spacing w:val="-7"/>
        </w:rPr>
        <w:t xml:space="preserve"> </w:t>
      </w:r>
      <w:r w:rsidRPr="00BC1F91">
        <w:t>blood</w:t>
      </w:r>
      <w:r w:rsidRPr="00BC1F91">
        <w:rPr>
          <w:spacing w:val="-5"/>
        </w:rPr>
        <w:t xml:space="preserve"> </w:t>
      </w:r>
      <w:r w:rsidRPr="00BC1F91">
        <w:t>glucose</w:t>
      </w:r>
      <w:r w:rsidRPr="00BC1F91">
        <w:rPr>
          <w:spacing w:val="-7"/>
        </w:rPr>
        <w:t xml:space="preserve"> </w:t>
      </w:r>
      <w:r w:rsidRPr="00BC1F91">
        <w:t>testing, oxygen administration, suctioning, pre-op and post-op care, trach care/suctioning, ventilator care, tube feedings, wound care/dressings, dialysis care</w:t>
      </w:r>
    </w:p>
    <w:p w14:paraId="37900ECD" w14:textId="77777777" w:rsidR="008E5F1A" w:rsidRPr="00BC1F91" w:rsidRDefault="008E5F1A" w:rsidP="008E5F1A">
      <w:pPr>
        <w:pStyle w:val="HSAGBullets"/>
        <w:numPr>
          <w:ilvl w:val="0"/>
          <w:numId w:val="1"/>
        </w:numPr>
        <w:ind w:left="1170"/>
        <w:rPr>
          <w:spacing w:val="-2"/>
        </w:rPr>
      </w:pPr>
      <w:r w:rsidRPr="00BC1F91">
        <w:t>Caring</w:t>
      </w:r>
      <w:r w:rsidRPr="00BC1F91">
        <w:rPr>
          <w:spacing w:val="-6"/>
        </w:rPr>
        <w:t xml:space="preserve"> </w:t>
      </w:r>
      <w:r w:rsidRPr="00BC1F91">
        <w:t>for</w:t>
      </w:r>
      <w:r w:rsidRPr="00BC1F91">
        <w:rPr>
          <w:spacing w:val="-3"/>
        </w:rPr>
        <w:t xml:space="preserve"> </w:t>
      </w:r>
      <w:r w:rsidRPr="00BC1F91">
        <w:t>residents</w:t>
      </w:r>
      <w:r w:rsidRPr="00BC1F91">
        <w:rPr>
          <w:spacing w:val="-3"/>
        </w:rPr>
        <w:t xml:space="preserve"> </w:t>
      </w:r>
      <w:r w:rsidRPr="00BC1F91">
        <w:t>with</w:t>
      </w:r>
      <w:r w:rsidRPr="00BC1F91">
        <w:rPr>
          <w:spacing w:val="-3"/>
        </w:rPr>
        <w:t xml:space="preserve"> </w:t>
      </w:r>
      <w:r w:rsidRPr="00BC1F91">
        <w:t>mental</w:t>
      </w:r>
      <w:r w:rsidRPr="00BC1F91">
        <w:rPr>
          <w:spacing w:val="-2"/>
        </w:rPr>
        <w:t xml:space="preserve"> </w:t>
      </w:r>
      <w:r w:rsidRPr="00BC1F91">
        <w:t>and</w:t>
      </w:r>
      <w:r w:rsidRPr="00BC1F91">
        <w:rPr>
          <w:spacing w:val="-3"/>
        </w:rPr>
        <w:t xml:space="preserve"> </w:t>
      </w:r>
      <w:r w:rsidRPr="00BC1F91">
        <w:t>psychosocial</w:t>
      </w:r>
      <w:r w:rsidRPr="00BC1F91">
        <w:rPr>
          <w:spacing w:val="-2"/>
        </w:rPr>
        <w:t xml:space="preserve"> </w:t>
      </w:r>
      <w:r w:rsidRPr="00BC1F91">
        <w:t>disorders,</w:t>
      </w:r>
      <w:r w:rsidRPr="00BC1F91">
        <w:rPr>
          <w:spacing w:val="-3"/>
        </w:rPr>
        <w:t xml:space="preserve"> </w:t>
      </w:r>
      <w:r w:rsidRPr="00BC1F91">
        <w:t>as</w:t>
      </w:r>
      <w:r w:rsidRPr="00BC1F91">
        <w:rPr>
          <w:spacing w:val="-3"/>
        </w:rPr>
        <w:t xml:space="preserve"> </w:t>
      </w:r>
      <w:r w:rsidRPr="00BC1F91">
        <w:t>well</w:t>
      </w:r>
      <w:r w:rsidRPr="00BC1F91">
        <w:rPr>
          <w:spacing w:val="-2"/>
        </w:rPr>
        <w:t xml:space="preserve"> </w:t>
      </w:r>
      <w:r w:rsidRPr="00BC1F91">
        <w:t>as</w:t>
      </w:r>
      <w:r w:rsidRPr="00BC1F91">
        <w:rPr>
          <w:spacing w:val="-3"/>
        </w:rPr>
        <w:t xml:space="preserve"> </w:t>
      </w:r>
      <w:r w:rsidRPr="00BC1F91">
        <w:t>residents</w:t>
      </w:r>
      <w:r w:rsidRPr="00BC1F91">
        <w:rPr>
          <w:spacing w:val="-3"/>
        </w:rPr>
        <w:t xml:space="preserve"> </w:t>
      </w:r>
      <w:r w:rsidRPr="00BC1F91">
        <w:t>with</w:t>
      </w:r>
      <w:r w:rsidRPr="00BC1F91">
        <w:rPr>
          <w:spacing w:val="-6"/>
        </w:rPr>
        <w:t xml:space="preserve"> </w:t>
      </w:r>
      <w:r w:rsidRPr="00BC1F91">
        <w:t>a</w:t>
      </w:r>
      <w:r w:rsidRPr="00BC1F91">
        <w:rPr>
          <w:spacing w:val="-3"/>
        </w:rPr>
        <w:t xml:space="preserve"> </w:t>
      </w:r>
      <w:r w:rsidRPr="00BC1F91">
        <w:t xml:space="preserve">history of trauma and/or </w:t>
      </w:r>
      <w:proofErr w:type="gramStart"/>
      <w:r w:rsidRPr="00BC1F91">
        <w:t>PTSD, and</w:t>
      </w:r>
      <w:proofErr w:type="gramEnd"/>
      <w:r w:rsidRPr="00BC1F91">
        <w:t xml:space="preserve"> implementing nonpharmacological </w:t>
      </w:r>
      <w:r w:rsidRPr="00BC1F91">
        <w:rPr>
          <w:spacing w:val="-2"/>
        </w:rPr>
        <w:t>interventions.</w:t>
      </w:r>
    </w:p>
    <w:p w14:paraId="2C94A637" w14:textId="68DB671A" w:rsidR="008E5F1A" w:rsidRPr="00C404F0" w:rsidRDefault="008E5F1A" w:rsidP="008E5F1A">
      <w:pPr>
        <w:pStyle w:val="Heading3"/>
      </w:pPr>
      <w:r w:rsidRPr="00BC1F91">
        <w:t xml:space="preserve">Policies and </w:t>
      </w:r>
      <w:r w:rsidR="00674C6D">
        <w:t>P</w:t>
      </w:r>
      <w:r w:rsidRPr="00BC1F91">
        <w:t xml:space="preserve">rocedures for the </w:t>
      </w:r>
      <w:r w:rsidR="00674C6D">
        <w:t>P</w:t>
      </w:r>
      <w:r w:rsidRPr="00BC1F91">
        <w:t xml:space="preserve">rovision of </w:t>
      </w:r>
      <w:r w:rsidR="00674C6D">
        <w:t>C</w:t>
      </w:r>
      <w:r w:rsidRPr="00BC1F91">
        <w:t>are</w:t>
      </w:r>
    </w:p>
    <w:p w14:paraId="5DB95A5B" w14:textId="2C325570" w:rsidR="008E5F1A" w:rsidRDefault="008E5F1A" w:rsidP="008E5F1A">
      <w:pPr>
        <w:pStyle w:val="ListParagraph"/>
        <w:numPr>
          <w:ilvl w:val="1"/>
          <w:numId w:val="24"/>
        </w:numPr>
        <w:kinsoku w:val="0"/>
        <w:overflowPunct w:val="0"/>
        <w:ind w:left="810" w:hanging="450"/>
        <w:rPr>
          <w:sz w:val="22"/>
          <w:szCs w:val="22"/>
        </w:rPr>
      </w:pPr>
      <w:r>
        <w:rPr>
          <w:sz w:val="22"/>
          <w:szCs w:val="22"/>
        </w:rPr>
        <w:t>Describe</w:t>
      </w:r>
      <w:r>
        <w:rPr>
          <w:spacing w:val="-2"/>
          <w:sz w:val="22"/>
          <w:szCs w:val="22"/>
        </w:rPr>
        <w:t xml:space="preserve"> </w:t>
      </w:r>
      <w:r>
        <w:rPr>
          <w:sz w:val="22"/>
          <w:szCs w:val="22"/>
        </w:rPr>
        <w:t>how</w:t>
      </w:r>
      <w:r>
        <w:rPr>
          <w:spacing w:val="-3"/>
          <w:sz w:val="22"/>
          <w:szCs w:val="22"/>
        </w:rPr>
        <w:t xml:space="preserve"> </w:t>
      </w:r>
      <w:r>
        <w:rPr>
          <w:sz w:val="22"/>
          <w:szCs w:val="22"/>
        </w:rPr>
        <w:t>the facility</w:t>
      </w:r>
      <w:r>
        <w:rPr>
          <w:spacing w:val="-2"/>
          <w:sz w:val="22"/>
          <w:szCs w:val="22"/>
        </w:rPr>
        <w:t xml:space="preserve"> </w:t>
      </w:r>
      <w:r>
        <w:rPr>
          <w:sz w:val="22"/>
          <w:szCs w:val="22"/>
        </w:rPr>
        <w:t>evaluates</w:t>
      </w:r>
      <w:r>
        <w:rPr>
          <w:spacing w:val="-4"/>
          <w:sz w:val="22"/>
          <w:szCs w:val="22"/>
        </w:rPr>
        <w:t xml:space="preserve"> </w:t>
      </w:r>
      <w:r>
        <w:rPr>
          <w:sz w:val="22"/>
          <w:szCs w:val="22"/>
        </w:rPr>
        <w:t>what</w:t>
      </w:r>
      <w:r>
        <w:rPr>
          <w:spacing w:val="-1"/>
          <w:sz w:val="22"/>
          <w:szCs w:val="22"/>
        </w:rPr>
        <w:t xml:space="preserve"> </w:t>
      </w:r>
      <w:r>
        <w:rPr>
          <w:sz w:val="22"/>
          <w:szCs w:val="22"/>
        </w:rPr>
        <w:t>policies</w:t>
      </w:r>
      <w:r>
        <w:rPr>
          <w:spacing w:val="-2"/>
          <w:sz w:val="22"/>
          <w:szCs w:val="22"/>
        </w:rPr>
        <w:t xml:space="preserve"> </w:t>
      </w:r>
      <w:r>
        <w:rPr>
          <w:sz w:val="22"/>
          <w:szCs w:val="22"/>
        </w:rPr>
        <w:t>and</w:t>
      </w:r>
      <w:r>
        <w:rPr>
          <w:spacing w:val="-5"/>
          <w:sz w:val="22"/>
          <w:szCs w:val="22"/>
        </w:rPr>
        <w:t xml:space="preserve"> </w:t>
      </w:r>
      <w:r>
        <w:rPr>
          <w:sz w:val="22"/>
          <w:szCs w:val="22"/>
        </w:rPr>
        <w:t>procedures</w:t>
      </w:r>
      <w:r>
        <w:rPr>
          <w:spacing w:val="-2"/>
          <w:sz w:val="22"/>
          <w:szCs w:val="22"/>
        </w:rPr>
        <w:t xml:space="preserve"> </w:t>
      </w:r>
      <w:r>
        <w:rPr>
          <w:sz w:val="22"/>
          <w:szCs w:val="22"/>
        </w:rPr>
        <w:t>may</w:t>
      </w:r>
      <w:r>
        <w:rPr>
          <w:spacing w:val="-4"/>
          <w:sz w:val="22"/>
          <w:szCs w:val="22"/>
        </w:rPr>
        <w:t xml:space="preserve"> </w:t>
      </w:r>
      <w:r>
        <w:rPr>
          <w:sz w:val="22"/>
          <w:szCs w:val="22"/>
        </w:rPr>
        <w:t>be</w:t>
      </w:r>
      <w:r>
        <w:rPr>
          <w:spacing w:val="-2"/>
          <w:sz w:val="22"/>
          <w:szCs w:val="22"/>
        </w:rPr>
        <w:t xml:space="preserve"> </w:t>
      </w:r>
      <w:r>
        <w:rPr>
          <w:sz w:val="22"/>
          <w:szCs w:val="22"/>
        </w:rPr>
        <w:t>required</w:t>
      </w:r>
      <w:r>
        <w:rPr>
          <w:spacing w:val="-4"/>
          <w:sz w:val="22"/>
          <w:szCs w:val="22"/>
        </w:rPr>
        <w:t xml:space="preserve"> </w:t>
      </w:r>
      <w:r>
        <w:rPr>
          <w:sz w:val="22"/>
          <w:szCs w:val="22"/>
        </w:rPr>
        <w:t>in</w:t>
      </w:r>
      <w:r>
        <w:rPr>
          <w:spacing w:val="-2"/>
          <w:sz w:val="22"/>
          <w:szCs w:val="22"/>
        </w:rPr>
        <w:t xml:space="preserve"> providing </w:t>
      </w:r>
      <w:r>
        <w:rPr>
          <w:sz w:val="22"/>
          <w:szCs w:val="22"/>
        </w:rPr>
        <w:t>care</w:t>
      </w:r>
      <w:r>
        <w:rPr>
          <w:spacing w:val="-4"/>
          <w:sz w:val="22"/>
          <w:szCs w:val="22"/>
        </w:rPr>
        <w:t xml:space="preserve"> </w:t>
      </w:r>
      <w:r>
        <w:rPr>
          <w:sz w:val="22"/>
          <w:szCs w:val="22"/>
        </w:rPr>
        <w:t>and</w:t>
      </w:r>
      <w:r>
        <w:rPr>
          <w:spacing w:val="-2"/>
          <w:sz w:val="22"/>
          <w:szCs w:val="22"/>
        </w:rPr>
        <w:t xml:space="preserve"> </w:t>
      </w:r>
      <w:r>
        <w:rPr>
          <w:sz w:val="22"/>
          <w:szCs w:val="22"/>
        </w:rPr>
        <w:t>how it ensure</w:t>
      </w:r>
      <w:r w:rsidR="009148E8">
        <w:rPr>
          <w:sz w:val="22"/>
          <w:szCs w:val="22"/>
        </w:rPr>
        <w:t>s</w:t>
      </w:r>
      <w:r>
        <w:rPr>
          <w:sz w:val="22"/>
          <w:szCs w:val="22"/>
        </w:rPr>
        <w:t xml:space="preserve"> those meet current professional standards of practice. Include, for example, the facility’s process to determine if new or updated policies are needed and how they are developed or updated. Examples of policies and procedures include pain management, IV therapy, fall prevention, skin and wound care, restorative nursing, specialized respiratory care for tracheostomy or ventilators, storage of medications and biologicals, and transportation.</w:t>
      </w:r>
    </w:p>
    <w:p w14:paraId="2ACC2EC0" w14:textId="4649C02B" w:rsidR="008E5F1A" w:rsidRDefault="008E5F1A" w:rsidP="008E5F1A">
      <w:pPr>
        <w:pStyle w:val="Heading3"/>
        <w:kinsoku w:val="0"/>
        <w:overflowPunct w:val="0"/>
        <w:rPr>
          <w:spacing w:val="-2"/>
        </w:rPr>
      </w:pPr>
      <w:r>
        <w:lastRenderedPageBreak/>
        <w:t>Working</w:t>
      </w:r>
      <w:r>
        <w:rPr>
          <w:spacing w:val="-6"/>
        </w:rPr>
        <w:t xml:space="preserve"> </w:t>
      </w:r>
      <w:r w:rsidR="00651EC0">
        <w:t>W</w:t>
      </w:r>
      <w:r>
        <w:t>ith</w:t>
      </w:r>
      <w:r>
        <w:rPr>
          <w:spacing w:val="-5"/>
        </w:rPr>
        <w:t xml:space="preserve"> </w:t>
      </w:r>
      <w:r w:rsidR="00651EC0">
        <w:t>M</w:t>
      </w:r>
      <w:r>
        <w:t>edical</w:t>
      </w:r>
      <w:r>
        <w:rPr>
          <w:spacing w:val="-1"/>
        </w:rPr>
        <w:t xml:space="preserve"> </w:t>
      </w:r>
      <w:r w:rsidR="00651EC0">
        <w:rPr>
          <w:spacing w:val="-2"/>
        </w:rPr>
        <w:t>P</w:t>
      </w:r>
      <w:r>
        <w:rPr>
          <w:spacing w:val="-2"/>
        </w:rPr>
        <w:t>ractitioners</w:t>
      </w:r>
    </w:p>
    <w:p w14:paraId="762A3F7B" w14:textId="77777777" w:rsidR="008E5F1A" w:rsidRDefault="008E5F1A" w:rsidP="008E5F1A">
      <w:pPr>
        <w:pStyle w:val="ListParagraph"/>
        <w:numPr>
          <w:ilvl w:val="1"/>
          <w:numId w:val="24"/>
        </w:numPr>
        <w:kinsoku w:val="0"/>
        <w:overflowPunct w:val="0"/>
        <w:ind w:left="810" w:hanging="452"/>
        <w:rPr>
          <w:sz w:val="22"/>
          <w:szCs w:val="22"/>
        </w:rPr>
      </w:pPr>
      <w:r>
        <w:rPr>
          <w:sz w:val="22"/>
          <w:szCs w:val="22"/>
        </w:rPr>
        <w:t>Describe</w:t>
      </w:r>
      <w:r>
        <w:rPr>
          <w:spacing w:val="-3"/>
          <w:sz w:val="22"/>
          <w:szCs w:val="22"/>
        </w:rPr>
        <w:t xml:space="preserve"> </w:t>
      </w:r>
      <w:r>
        <w:rPr>
          <w:sz w:val="22"/>
          <w:szCs w:val="22"/>
        </w:rPr>
        <w:t>the facility’s</w:t>
      </w:r>
      <w:r>
        <w:rPr>
          <w:spacing w:val="-4"/>
          <w:sz w:val="22"/>
          <w:szCs w:val="22"/>
        </w:rPr>
        <w:t xml:space="preserve"> </w:t>
      </w:r>
      <w:r>
        <w:rPr>
          <w:sz w:val="22"/>
          <w:szCs w:val="22"/>
        </w:rPr>
        <w:t>plan</w:t>
      </w:r>
      <w:r>
        <w:rPr>
          <w:spacing w:val="-3"/>
          <w:sz w:val="22"/>
          <w:szCs w:val="22"/>
        </w:rPr>
        <w:t xml:space="preserve"> </w:t>
      </w:r>
      <w:r>
        <w:rPr>
          <w:sz w:val="22"/>
          <w:szCs w:val="22"/>
        </w:rPr>
        <w:t>to</w:t>
      </w:r>
      <w:r>
        <w:rPr>
          <w:spacing w:val="-3"/>
          <w:sz w:val="22"/>
          <w:szCs w:val="22"/>
        </w:rPr>
        <w:t xml:space="preserve"> </w:t>
      </w:r>
      <w:r>
        <w:rPr>
          <w:sz w:val="22"/>
          <w:szCs w:val="22"/>
        </w:rPr>
        <w:t>recruit</w:t>
      </w:r>
      <w:r>
        <w:rPr>
          <w:spacing w:val="-2"/>
          <w:sz w:val="22"/>
          <w:szCs w:val="22"/>
        </w:rPr>
        <w:t xml:space="preserve"> </w:t>
      </w:r>
      <w:r>
        <w:rPr>
          <w:sz w:val="22"/>
          <w:szCs w:val="22"/>
        </w:rPr>
        <w:t>and</w:t>
      </w:r>
      <w:r>
        <w:rPr>
          <w:spacing w:val="-3"/>
          <w:sz w:val="22"/>
          <w:szCs w:val="22"/>
        </w:rPr>
        <w:t xml:space="preserve"> </w:t>
      </w:r>
      <w:r>
        <w:rPr>
          <w:sz w:val="22"/>
          <w:szCs w:val="22"/>
        </w:rPr>
        <w:t>retain</w:t>
      </w:r>
      <w:r>
        <w:rPr>
          <w:spacing w:val="-5"/>
          <w:sz w:val="22"/>
          <w:szCs w:val="22"/>
        </w:rPr>
        <w:t xml:space="preserve"> </w:t>
      </w:r>
      <w:r>
        <w:rPr>
          <w:sz w:val="22"/>
          <w:szCs w:val="22"/>
        </w:rPr>
        <w:t>enough</w:t>
      </w:r>
      <w:r>
        <w:rPr>
          <w:spacing w:val="-3"/>
          <w:sz w:val="22"/>
          <w:szCs w:val="22"/>
        </w:rPr>
        <w:t xml:space="preserve"> </w:t>
      </w:r>
      <w:r>
        <w:rPr>
          <w:sz w:val="22"/>
          <w:szCs w:val="22"/>
        </w:rPr>
        <w:t>medical</w:t>
      </w:r>
      <w:r>
        <w:rPr>
          <w:spacing w:val="-2"/>
          <w:sz w:val="22"/>
          <w:szCs w:val="22"/>
        </w:rPr>
        <w:t xml:space="preserve"> </w:t>
      </w:r>
      <w:r>
        <w:rPr>
          <w:sz w:val="22"/>
          <w:szCs w:val="22"/>
        </w:rPr>
        <w:t>practitioners</w:t>
      </w:r>
      <w:r>
        <w:rPr>
          <w:spacing w:val="-4"/>
          <w:sz w:val="22"/>
          <w:szCs w:val="22"/>
        </w:rPr>
        <w:t xml:space="preserve"> </w:t>
      </w:r>
      <w:r>
        <w:rPr>
          <w:sz w:val="22"/>
          <w:szCs w:val="22"/>
        </w:rPr>
        <w:t>(e.g.,</w:t>
      </w:r>
      <w:r>
        <w:rPr>
          <w:spacing w:val="-3"/>
          <w:sz w:val="22"/>
          <w:szCs w:val="22"/>
        </w:rPr>
        <w:t xml:space="preserve"> </w:t>
      </w:r>
      <w:r>
        <w:rPr>
          <w:sz w:val="22"/>
          <w:szCs w:val="22"/>
        </w:rPr>
        <w:t>physicians,</w:t>
      </w:r>
      <w:r>
        <w:rPr>
          <w:spacing w:val="-3"/>
          <w:sz w:val="22"/>
          <w:szCs w:val="22"/>
        </w:rPr>
        <w:t xml:space="preserve"> </w:t>
      </w:r>
      <w:r>
        <w:rPr>
          <w:sz w:val="22"/>
          <w:szCs w:val="22"/>
        </w:rPr>
        <w:t>nurse</w:t>
      </w:r>
      <w:r>
        <w:rPr>
          <w:spacing w:val="-4"/>
          <w:sz w:val="22"/>
          <w:szCs w:val="22"/>
        </w:rPr>
        <w:t xml:space="preserve"> </w:t>
      </w:r>
      <w:r>
        <w:rPr>
          <w:sz w:val="22"/>
          <w:szCs w:val="22"/>
        </w:rPr>
        <w:t>practitioners) who are adequately trained and knowledgeable in the care of its residents/patients, including how the facility will collaborate with them to ensure that the facility has appropriate medical practices for the needs and scope of its population.</w:t>
      </w:r>
    </w:p>
    <w:p w14:paraId="4DD259AE" w14:textId="77777777" w:rsidR="008E5F1A" w:rsidRPr="00C404F0" w:rsidRDefault="008E5F1A" w:rsidP="008E5F1A">
      <w:pPr>
        <w:pStyle w:val="ListParagraph"/>
        <w:numPr>
          <w:ilvl w:val="1"/>
          <w:numId w:val="24"/>
        </w:numPr>
        <w:kinsoku w:val="0"/>
        <w:overflowPunct w:val="0"/>
        <w:spacing w:before="50" w:line="251" w:lineRule="exact"/>
        <w:ind w:left="810" w:hanging="452"/>
        <w:rPr>
          <w:spacing w:val="-2"/>
        </w:rPr>
      </w:pPr>
      <w:r w:rsidRPr="00062125">
        <w:rPr>
          <w:sz w:val="22"/>
          <w:szCs w:val="22"/>
        </w:rPr>
        <w:t>Describe how the management and staff members familiarize themselves with what they should expect from</w:t>
      </w:r>
      <w:r w:rsidRPr="00062125">
        <w:rPr>
          <w:spacing w:val="-6"/>
          <w:sz w:val="22"/>
          <w:szCs w:val="22"/>
        </w:rPr>
        <w:t xml:space="preserve"> </w:t>
      </w:r>
      <w:r w:rsidRPr="00062125">
        <w:rPr>
          <w:sz w:val="22"/>
          <w:szCs w:val="22"/>
        </w:rPr>
        <w:t>medical</w:t>
      </w:r>
      <w:r w:rsidRPr="00062125">
        <w:rPr>
          <w:spacing w:val="-1"/>
          <w:sz w:val="22"/>
          <w:szCs w:val="22"/>
        </w:rPr>
        <w:t xml:space="preserve"> </w:t>
      </w:r>
      <w:r w:rsidRPr="00062125">
        <w:rPr>
          <w:sz w:val="22"/>
          <w:szCs w:val="22"/>
        </w:rPr>
        <w:t>practitioners</w:t>
      </w:r>
      <w:r w:rsidRPr="00062125">
        <w:rPr>
          <w:spacing w:val="-4"/>
          <w:sz w:val="22"/>
          <w:szCs w:val="22"/>
        </w:rPr>
        <w:t xml:space="preserve"> </w:t>
      </w:r>
      <w:r w:rsidRPr="00062125">
        <w:rPr>
          <w:sz w:val="22"/>
          <w:szCs w:val="22"/>
        </w:rPr>
        <w:t>and</w:t>
      </w:r>
      <w:r w:rsidRPr="00062125">
        <w:rPr>
          <w:spacing w:val="-2"/>
          <w:sz w:val="22"/>
          <w:szCs w:val="22"/>
        </w:rPr>
        <w:t xml:space="preserve"> </w:t>
      </w:r>
      <w:r w:rsidRPr="00062125">
        <w:rPr>
          <w:sz w:val="22"/>
          <w:szCs w:val="22"/>
        </w:rPr>
        <w:t>other</w:t>
      </w:r>
      <w:r w:rsidRPr="00062125">
        <w:rPr>
          <w:spacing w:val="-4"/>
          <w:sz w:val="22"/>
          <w:szCs w:val="22"/>
        </w:rPr>
        <w:t xml:space="preserve"> </w:t>
      </w:r>
      <w:r w:rsidRPr="00062125">
        <w:rPr>
          <w:sz w:val="22"/>
          <w:szCs w:val="22"/>
        </w:rPr>
        <w:t>healthcare</w:t>
      </w:r>
      <w:r w:rsidRPr="00062125">
        <w:rPr>
          <w:spacing w:val="-2"/>
          <w:sz w:val="22"/>
          <w:szCs w:val="22"/>
        </w:rPr>
        <w:t xml:space="preserve"> </w:t>
      </w:r>
      <w:r w:rsidRPr="00062125">
        <w:rPr>
          <w:sz w:val="22"/>
          <w:szCs w:val="22"/>
        </w:rPr>
        <w:t>professionals</w:t>
      </w:r>
      <w:r w:rsidRPr="00062125">
        <w:rPr>
          <w:spacing w:val="-4"/>
          <w:sz w:val="22"/>
          <w:szCs w:val="22"/>
        </w:rPr>
        <w:t xml:space="preserve"> </w:t>
      </w:r>
      <w:r w:rsidRPr="00062125">
        <w:rPr>
          <w:sz w:val="22"/>
          <w:szCs w:val="22"/>
        </w:rPr>
        <w:t>related</w:t>
      </w:r>
      <w:r w:rsidRPr="00062125">
        <w:rPr>
          <w:spacing w:val="-4"/>
          <w:sz w:val="22"/>
          <w:szCs w:val="22"/>
        </w:rPr>
        <w:t xml:space="preserve"> </w:t>
      </w:r>
      <w:r w:rsidRPr="00062125">
        <w:rPr>
          <w:sz w:val="22"/>
          <w:szCs w:val="22"/>
        </w:rPr>
        <w:t>to</w:t>
      </w:r>
      <w:r w:rsidRPr="00062125">
        <w:rPr>
          <w:spacing w:val="-2"/>
          <w:sz w:val="22"/>
          <w:szCs w:val="22"/>
        </w:rPr>
        <w:t xml:space="preserve"> </w:t>
      </w:r>
      <w:r w:rsidRPr="00062125">
        <w:rPr>
          <w:sz w:val="22"/>
          <w:szCs w:val="22"/>
        </w:rPr>
        <w:t>standards</w:t>
      </w:r>
      <w:r w:rsidRPr="00062125">
        <w:rPr>
          <w:spacing w:val="-4"/>
          <w:sz w:val="22"/>
          <w:szCs w:val="22"/>
        </w:rPr>
        <w:t xml:space="preserve"> </w:t>
      </w:r>
      <w:r w:rsidRPr="00062125">
        <w:rPr>
          <w:sz w:val="22"/>
          <w:szCs w:val="22"/>
        </w:rPr>
        <w:t>of</w:t>
      </w:r>
      <w:r w:rsidRPr="00062125">
        <w:rPr>
          <w:spacing w:val="-2"/>
          <w:sz w:val="22"/>
          <w:szCs w:val="22"/>
        </w:rPr>
        <w:t xml:space="preserve"> </w:t>
      </w:r>
      <w:r w:rsidRPr="00062125">
        <w:rPr>
          <w:sz w:val="22"/>
          <w:szCs w:val="22"/>
        </w:rPr>
        <w:t>care</w:t>
      </w:r>
      <w:r w:rsidRPr="00062125">
        <w:rPr>
          <w:spacing w:val="-4"/>
          <w:sz w:val="22"/>
          <w:szCs w:val="22"/>
        </w:rPr>
        <w:t xml:space="preserve"> </w:t>
      </w:r>
      <w:r w:rsidRPr="00062125">
        <w:rPr>
          <w:sz w:val="22"/>
          <w:szCs w:val="22"/>
        </w:rPr>
        <w:t>and</w:t>
      </w:r>
      <w:r w:rsidRPr="00062125">
        <w:rPr>
          <w:spacing w:val="-2"/>
          <w:sz w:val="22"/>
          <w:szCs w:val="22"/>
        </w:rPr>
        <w:t xml:space="preserve"> </w:t>
      </w:r>
      <w:r w:rsidRPr="00062125">
        <w:rPr>
          <w:sz w:val="22"/>
          <w:szCs w:val="22"/>
        </w:rPr>
        <w:t xml:space="preserve">competencies necessary to provide the level and types of support and care needed for </w:t>
      </w:r>
      <w:r>
        <w:rPr>
          <w:sz w:val="22"/>
          <w:szCs w:val="22"/>
        </w:rPr>
        <w:t>the facility’s</w:t>
      </w:r>
      <w:r w:rsidRPr="00062125">
        <w:rPr>
          <w:sz w:val="22"/>
          <w:szCs w:val="22"/>
        </w:rPr>
        <w:t xml:space="preserve"> resident population. For example, do</w:t>
      </w:r>
      <w:r>
        <w:rPr>
          <w:sz w:val="22"/>
          <w:szCs w:val="22"/>
        </w:rPr>
        <w:t>es the facility</w:t>
      </w:r>
      <w:r w:rsidRPr="00062125">
        <w:rPr>
          <w:sz w:val="22"/>
          <w:szCs w:val="22"/>
        </w:rPr>
        <w:t xml:space="preserve"> share expectations for providers who see residents in </w:t>
      </w:r>
      <w:r>
        <w:rPr>
          <w:sz w:val="22"/>
          <w:szCs w:val="22"/>
        </w:rPr>
        <w:t>its</w:t>
      </w:r>
      <w:r w:rsidRPr="00062125">
        <w:rPr>
          <w:sz w:val="22"/>
          <w:szCs w:val="22"/>
        </w:rPr>
        <w:t xml:space="preserve"> nursing</w:t>
      </w:r>
      <w:r w:rsidRPr="00062125">
        <w:rPr>
          <w:spacing w:val="-1"/>
          <w:sz w:val="22"/>
          <w:szCs w:val="22"/>
        </w:rPr>
        <w:t xml:space="preserve"> </w:t>
      </w:r>
      <w:r w:rsidRPr="00062125">
        <w:rPr>
          <w:sz w:val="22"/>
          <w:szCs w:val="22"/>
        </w:rPr>
        <w:t>home using standards,</w:t>
      </w:r>
      <w:r w:rsidRPr="00062125">
        <w:rPr>
          <w:spacing w:val="-3"/>
          <w:sz w:val="22"/>
          <w:szCs w:val="22"/>
        </w:rPr>
        <w:t xml:space="preserve"> </w:t>
      </w:r>
      <w:r w:rsidRPr="00062125">
        <w:rPr>
          <w:sz w:val="22"/>
          <w:szCs w:val="22"/>
        </w:rPr>
        <w:t>protocols,</w:t>
      </w:r>
      <w:r w:rsidRPr="00062125">
        <w:rPr>
          <w:spacing w:val="-3"/>
          <w:sz w:val="22"/>
          <w:szCs w:val="22"/>
        </w:rPr>
        <w:t xml:space="preserve"> </w:t>
      </w:r>
      <w:r w:rsidRPr="00062125">
        <w:rPr>
          <w:sz w:val="22"/>
          <w:szCs w:val="22"/>
        </w:rPr>
        <w:t>or</w:t>
      </w:r>
      <w:r w:rsidRPr="00062125">
        <w:rPr>
          <w:spacing w:val="-3"/>
          <w:sz w:val="22"/>
          <w:szCs w:val="22"/>
        </w:rPr>
        <w:t xml:space="preserve"> </w:t>
      </w:r>
      <w:r w:rsidRPr="00062125">
        <w:rPr>
          <w:sz w:val="22"/>
          <w:szCs w:val="22"/>
        </w:rPr>
        <w:t>other</w:t>
      </w:r>
      <w:r w:rsidRPr="00062125">
        <w:rPr>
          <w:spacing w:val="-2"/>
          <w:sz w:val="22"/>
          <w:szCs w:val="22"/>
        </w:rPr>
        <w:t xml:space="preserve"> </w:t>
      </w:r>
      <w:r w:rsidRPr="00062125">
        <w:rPr>
          <w:sz w:val="22"/>
          <w:szCs w:val="22"/>
        </w:rPr>
        <w:t>information</w:t>
      </w:r>
      <w:r w:rsidRPr="00062125">
        <w:rPr>
          <w:spacing w:val="-3"/>
          <w:sz w:val="22"/>
          <w:szCs w:val="22"/>
        </w:rPr>
        <w:t xml:space="preserve"> </w:t>
      </w:r>
      <w:r w:rsidRPr="00062125">
        <w:rPr>
          <w:sz w:val="22"/>
          <w:szCs w:val="22"/>
        </w:rPr>
        <w:t>developed</w:t>
      </w:r>
      <w:r w:rsidRPr="00062125">
        <w:rPr>
          <w:spacing w:val="-5"/>
          <w:sz w:val="22"/>
          <w:szCs w:val="22"/>
        </w:rPr>
        <w:t xml:space="preserve"> </w:t>
      </w:r>
      <w:r w:rsidRPr="00062125">
        <w:rPr>
          <w:sz w:val="22"/>
          <w:szCs w:val="22"/>
        </w:rPr>
        <w:t>by</w:t>
      </w:r>
      <w:r w:rsidRPr="00062125">
        <w:rPr>
          <w:spacing w:val="-4"/>
          <w:sz w:val="22"/>
          <w:szCs w:val="22"/>
        </w:rPr>
        <w:t xml:space="preserve"> </w:t>
      </w:r>
      <w:r>
        <w:rPr>
          <w:sz w:val="22"/>
          <w:szCs w:val="22"/>
        </w:rPr>
        <w:t>the facility’s</w:t>
      </w:r>
      <w:r w:rsidRPr="00062125">
        <w:rPr>
          <w:spacing w:val="-3"/>
          <w:sz w:val="22"/>
          <w:szCs w:val="22"/>
        </w:rPr>
        <w:t xml:space="preserve"> </w:t>
      </w:r>
      <w:r w:rsidRPr="00062125">
        <w:rPr>
          <w:sz w:val="22"/>
          <w:szCs w:val="22"/>
        </w:rPr>
        <w:t>medical</w:t>
      </w:r>
      <w:r w:rsidRPr="00062125">
        <w:rPr>
          <w:spacing w:val="-2"/>
          <w:sz w:val="22"/>
          <w:szCs w:val="22"/>
        </w:rPr>
        <w:t xml:space="preserve"> </w:t>
      </w:r>
      <w:r w:rsidRPr="00062125">
        <w:rPr>
          <w:sz w:val="22"/>
          <w:szCs w:val="22"/>
        </w:rPr>
        <w:t>director?</w:t>
      </w:r>
      <w:r w:rsidRPr="00062125">
        <w:rPr>
          <w:spacing w:val="-5"/>
          <w:sz w:val="22"/>
          <w:szCs w:val="22"/>
        </w:rPr>
        <w:t xml:space="preserve"> </w:t>
      </w:r>
      <w:r w:rsidRPr="00062125">
        <w:rPr>
          <w:sz w:val="22"/>
          <w:szCs w:val="22"/>
        </w:rPr>
        <w:t>Do</w:t>
      </w:r>
      <w:r w:rsidRPr="00062125">
        <w:rPr>
          <w:spacing w:val="-3"/>
          <w:sz w:val="22"/>
          <w:szCs w:val="22"/>
        </w:rPr>
        <w:t xml:space="preserve"> </w:t>
      </w:r>
      <w:r>
        <w:rPr>
          <w:sz w:val="22"/>
          <w:szCs w:val="22"/>
        </w:rPr>
        <w:t>facility representatives</w:t>
      </w:r>
      <w:r w:rsidRPr="00062125">
        <w:rPr>
          <w:spacing w:val="-3"/>
          <w:sz w:val="22"/>
          <w:szCs w:val="22"/>
        </w:rPr>
        <w:t xml:space="preserve"> </w:t>
      </w:r>
      <w:r w:rsidRPr="00062125">
        <w:rPr>
          <w:sz w:val="22"/>
          <w:szCs w:val="22"/>
        </w:rPr>
        <w:t>discuss what providers and staff members expect of each other regarding the care delivery process and clinical reasoning essential to providing high-quality care?</w:t>
      </w:r>
    </w:p>
    <w:p w14:paraId="19C735C4" w14:textId="374AFC66" w:rsidR="008E5F1A" w:rsidRPr="00C404F0" w:rsidRDefault="008E5F1A" w:rsidP="008E5F1A">
      <w:pPr>
        <w:pStyle w:val="Heading3"/>
        <w:rPr>
          <w:spacing w:val="-2"/>
        </w:rPr>
      </w:pPr>
      <w:r>
        <w:t>Physical</w:t>
      </w:r>
      <w:r w:rsidRPr="00C404F0">
        <w:rPr>
          <w:spacing w:val="-7"/>
        </w:rPr>
        <w:t xml:space="preserve"> </w:t>
      </w:r>
      <w:r w:rsidR="00651EC0">
        <w:t>E</w:t>
      </w:r>
      <w:r>
        <w:t>nvironment</w:t>
      </w:r>
      <w:r w:rsidRPr="00C404F0">
        <w:rPr>
          <w:spacing w:val="-5"/>
        </w:rPr>
        <w:t xml:space="preserve"> </w:t>
      </w:r>
      <w:r>
        <w:t>and</w:t>
      </w:r>
      <w:r w:rsidRPr="00C404F0">
        <w:rPr>
          <w:spacing w:val="-7"/>
        </w:rPr>
        <w:t xml:space="preserve"> </w:t>
      </w:r>
      <w:r w:rsidR="00651EC0">
        <w:t>B</w:t>
      </w:r>
      <w:r>
        <w:t>uilding/</w:t>
      </w:r>
      <w:r w:rsidR="00651EC0">
        <w:t>P</w:t>
      </w:r>
      <w:r>
        <w:t>lant</w:t>
      </w:r>
      <w:r w:rsidRPr="00C404F0">
        <w:rPr>
          <w:spacing w:val="-5"/>
        </w:rPr>
        <w:t xml:space="preserve"> </w:t>
      </w:r>
      <w:r w:rsidR="00651EC0">
        <w:rPr>
          <w:spacing w:val="-2"/>
        </w:rPr>
        <w:t>N</w:t>
      </w:r>
      <w:r w:rsidRPr="00C404F0">
        <w:rPr>
          <w:spacing w:val="-2"/>
        </w:rPr>
        <w:t>eeds</w:t>
      </w:r>
    </w:p>
    <w:p w14:paraId="0A66539C" w14:textId="77777777" w:rsidR="008E5F1A" w:rsidRDefault="008E5F1A" w:rsidP="008E5F1A">
      <w:pPr>
        <w:pStyle w:val="ListParagraph"/>
        <w:numPr>
          <w:ilvl w:val="1"/>
          <w:numId w:val="24"/>
        </w:numPr>
        <w:kinsoku w:val="0"/>
        <w:overflowPunct w:val="0"/>
        <w:spacing w:after="120"/>
        <w:ind w:left="806" w:hanging="446"/>
        <w:rPr>
          <w:spacing w:val="-2"/>
          <w:sz w:val="22"/>
          <w:szCs w:val="22"/>
        </w:rPr>
      </w:pPr>
      <w:r>
        <w:rPr>
          <w:sz w:val="22"/>
          <w:szCs w:val="22"/>
        </w:rPr>
        <w:t>List</w:t>
      </w:r>
      <w:r>
        <w:rPr>
          <w:spacing w:val="-4"/>
          <w:sz w:val="22"/>
          <w:szCs w:val="22"/>
        </w:rPr>
        <w:t xml:space="preserve"> </w:t>
      </w:r>
      <w:r>
        <w:rPr>
          <w:sz w:val="22"/>
          <w:szCs w:val="22"/>
        </w:rPr>
        <w:t>(or</w:t>
      </w:r>
      <w:r>
        <w:rPr>
          <w:spacing w:val="-2"/>
          <w:sz w:val="22"/>
          <w:szCs w:val="22"/>
        </w:rPr>
        <w:t xml:space="preserve"> </w:t>
      </w:r>
      <w:r>
        <w:rPr>
          <w:sz w:val="22"/>
          <w:szCs w:val="22"/>
        </w:rPr>
        <w:t>refer</w:t>
      </w:r>
      <w:r>
        <w:rPr>
          <w:spacing w:val="-2"/>
          <w:sz w:val="22"/>
          <w:szCs w:val="22"/>
        </w:rPr>
        <w:t xml:space="preserve"> </w:t>
      </w:r>
      <w:r>
        <w:rPr>
          <w:sz w:val="22"/>
          <w:szCs w:val="22"/>
        </w:rPr>
        <w:t>to</w:t>
      </w:r>
      <w:r>
        <w:rPr>
          <w:spacing w:val="-5"/>
          <w:sz w:val="22"/>
          <w:szCs w:val="22"/>
        </w:rPr>
        <w:t xml:space="preserve"> </w:t>
      </w:r>
      <w:r>
        <w:rPr>
          <w:sz w:val="22"/>
          <w:szCs w:val="22"/>
        </w:rPr>
        <w:t>or</w:t>
      </w:r>
      <w:r>
        <w:rPr>
          <w:spacing w:val="-2"/>
          <w:sz w:val="22"/>
          <w:szCs w:val="22"/>
        </w:rPr>
        <w:t xml:space="preserve"> </w:t>
      </w:r>
      <w:r>
        <w:rPr>
          <w:sz w:val="22"/>
          <w:szCs w:val="22"/>
        </w:rPr>
        <w:t>provide</w:t>
      </w:r>
      <w:r>
        <w:rPr>
          <w:spacing w:val="-4"/>
          <w:sz w:val="22"/>
          <w:szCs w:val="22"/>
        </w:rPr>
        <w:t xml:space="preserve"> </w:t>
      </w:r>
      <w:r>
        <w:rPr>
          <w:sz w:val="22"/>
          <w:szCs w:val="22"/>
        </w:rPr>
        <w:t>a</w:t>
      </w:r>
      <w:r>
        <w:rPr>
          <w:spacing w:val="-2"/>
          <w:sz w:val="22"/>
          <w:szCs w:val="22"/>
        </w:rPr>
        <w:t xml:space="preserve"> </w:t>
      </w:r>
      <w:r>
        <w:rPr>
          <w:sz w:val="22"/>
          <w:szCs w:val="22"/>
        </w:rPr>
        <w:t>link</w:t>
      </w:r>
      <w:r>
        <w:rPr>
          <w:spacing w:val="-5"/>
          <w:sz w:val="22"/>
          <w:szCs w:val="22"/>
        </w:rPr>
        <w:t xml:space="preserve"> </w:t>
      </w:r>
      <w:r>
        <w:rPr>
          <w:sz w:val="22"/>
          <w:szCs w:val="22"/>
        </w:rPr>
        <w:t>to</w:t>
      </w:r>
      <w:r>
        <w:rPr>
          <w:spacing w:val="-2"/>
          <w:sz w:val="22"/>
          <w:szCs w:val="22"/>
        </w:rPr>
        <w:t xml:space="preserve"> </w:t>
      </w:r>
      <w:r>
        <w:rPr>
          <w:sz w:val="22"/>
          <w:szCs w:val="22"/>
        </w:rPr>
        <w:t>inventory)</w:t>
      </w:r>
      <w:r>
        <w:rPr>
          <w:spacing w:val="-2"/>
          <w:sz w:val="22"/>
          <w:szCs w:val="22"/>
        </w:rPr>
        <w:t xml:space="preserve"> </w:t>
      </w:r>
      <w:r>
        <w:rPr>
          <w:sz w:val="22"/>
          <w:szCs w:val="22"/>
        </w:rPr>
        <w:t>physical</w:t>
      </w:r>
      <w:r>
        <w:rPr>
          <w:spacing w:val="-1"/>
          <w:sz w:val="22"/>
          <w:szCs w:val="22"/>
        </w:rPr>
        <w:t xml:space="preserve"> </w:t>
      </w:r>
      <w:r>
        <w:rPr>
          <w:sz w:val="22"/>
          <w:szCs w:val="22"/>
        </w:rPr>
        <w:t>resources</w:t>
      </w:r>
      <w:r>
        <w:rPr>
          <w:spacing w:val="-4"/>
          <w:sz w:val="22"/>
          <w:szCs w:val="22"/>
        </w:rPr>
        <w:t xml:space="preserve"> </w:t>
      </w:r>
      <w:r>
        <w:rPr>
          <w:sz w:val="22"/>
          <w:szCs w:val="22"/>
        </w:rPr>
        <w:t>for</w:t>
      </w:r>
      <w:r>
        <w:rPr>
          <w:spacing w:val="-2"/>
          <w:sz w:val="22"/>
          <w:szCs w:val="22"/>
        </w:rPr>
        <w:t xml:space="preserve"> </w:t>
      </w:r>
      <w:r>
        <w:rPr>
          <w:sz w:val="22"/>
          <w:szCs w:val="22"/>
        </w:rPr>
        <w:t>the</w:t>
      </w:r>
      <w:r>
        <w:rPr>
          <w:spacing w:val="-2"/>
          <w:sz w:val="22"/>
          <w:szCs w:val="22"/>
        </w:rPr>
        <w:t xml:space="preserve"> </w:t>
      </w:r>
      <w:r>
        <w:rPr>
          <w:sz w:val="22"/>
          <w:szCs w:val="22"/>
        </w:rPr>
        <w:t>following</w:t>
      </w:r>
      <w:r>
        <w:rPr>
          <w:spacing w:val="-5"/>
          <w:sz w:val="22"/>
          <w:szCs w:val="22"/>
        </w:rPr>
        <w:t xml:space="preserve"> </w:t>
      </w:r>
      <w:r>
        <w:rPr>
          <w:sz w:val="22"/>
          <w:szCs w:val="22"/>
        </w:rPr>
        <w:t>categories.</w:t>
      </w:r>
      <w:r>
        <w:rPr>
          <w:spacing w:val="-2"/>
          <w:sz w:val="22"/>
          <w:szCs w:val="22"/>
        </w:rPr>
        <w:t xml:space="preserve"> </w:t>
      </w:r>
      <w:r>
        <w:rPr>
          <w:sz w:val="22"/>
          <w:szCs w:val="22"/>
        </w:rPr>
        <w:t>Review</w:t>
      </w:r>
      <w:r>
        <w:rPr>
          <w:spacing w:val="-2"/>
          <w:sz w:val="22"/>
          <w:szCs w:val="22"/>
        </w:rPr>
        <w:t xml:space="preserve"> </w:t>
      </w:r>
      <w:r>
        <w:rPr>
          <w:sz w:val="22"/>
          <w:szCs w:val="22"/>
        </w:rPr>
        <w:t xml:space="preserve">the resources in the example below and modify them as needed. If applicable, describe the facility’s processes to ensure adequate supplies and equipment are maintained to protect and promote the health and safety of </w:t>
      </w:r>
      <w:r>
        <w:rPr>
          <w:spacing w:val="-2"/>
          <w:sz w:val="22"/>
          <w:szCs w:val="22"/>
        </w:rPr>
        <w:t>residents.</w:t>
      </w:r>
    </w:p>
    <w:tbl>
      <w:tblPr>
        <w:tblStyle w:val="TableGrid"/>
        <w:tblW w:w="5000" w:type="pct"/>
        <w:tblLayout w:type="fixed"/>
        <w:tblLook w:val="0020" w:firstRow="1" w:lastRow="0" w:firstColumn="0" w:lastColumn="0" w:noHBand="0" w:noVBand="0"/>
      </w:tblPr>
      <w:tblGrid>
        <w:gridCol w:w="1819"/>
        <w:gridCol w:w="4378"/>
        <w:gridCol w:w="3873"/>
      </w:tblGrid>
      <w:tr w:rsidR="008E5F1A" w:rsidRPr="005B0E5D" w14:paraId="5FA8CA75" w14:textId="77777777" w:rsidTr="005B0E5D">
        <w:trPr>
          <w:cnfStyle w:val="100000000000" w:firstRow="1" w:lastRow="0" w:firstColumn="0" w:lastColumn="0" w:oddVBand="0" w:evenVBand="0" w:oddHBand="0" w:evenHBand="0" w:firstRowFirstColumn="0" w:firstRowLastColumn="0" w:lastRowFirstColumn="0" w:lastRowLastColumn="0"/>
          <w:trHeight w:val="757"/>
          <w:tblHeader/>
        </w:trPr>
        <w:tc>
          <w:tcPr>
            <w:tcW w:w="1795" w:type="dxa"/>
          </w:tcPr>
          <w:p w14:paraId="12A22C04" w14:textId="77777777" w:rsidR="008E5F1A" w:rsidRPr="005B0E5D" w:rsidRDefault="008E5F1A" w:rsidP="005B0E5D">
            <w:pPr>
              <w:pStyle w:val="HSAGTableHeading"/>
            </w:pPr>
            <w:r w:rsidRPr="005B0E5D">
              <w:t>Physical Resource Category</w:t>
            </w:r>
          </w:p>
        </w:tc>
        <w:tc>
          <w:tcPr>
            <w:tcW w:w="4320" w:type="dxa"/>
          </w:tcPr>
          <w:p w14:paraId="727F4C99" w14:textId="77777777" w:rsidR="008E5F1A" w:rsidRPr="005B0E5D" w:rsidRDefault="008E5F1A" w:rsidP="005B0E5D">
            <w:pPr>
              <w:pStyle w:val="HSAGTableHeading"/>
            </w:pPr>
            <w:r w:rsidRPr="005B0E5D">
              <w:t>Resources</w:t>
            </w:r>
          </w:p>
        </w:tc>
        <w:tc>
          <w:tcPr>
            <w:tcW w:w="3821" w:type="dxa"/>
          </w:tcPr>
          <w:p w14:paraId="18AA7DCC" w14:textId="77777777" w:rsidR="008E5F1A" w:rsidRPr="005B0E5D" w:rsidRDefault="008E5F1A" w:rsidP="005B0E5D">
            <w:pPr>
              <w:pStyle w:val="HSAGTableHeading"/>
            </w:pPr>
            <w:r w:rsidRPr="005B0E5D">
              <w:t>If applicable, process to ensure adequate supply, appropriate maintenance, replacement</w:t>
            </w:r>
          </w:p>
        </w:tc>
      </w:tr>
      <w:tr w:rsidR="008E5F1A" w14:paraId="4148F711" w14:textId="77777777" w:rsidTr="005B0E5D">
        <w:trPr>
          <w:cnfStyle w:val="000000100000" w:firstRow="0" w:lastRow="0" w:firstColumn="0" w:lastColumn="0" w:oddVBand="0" w:evenVBand="0" w:oddHBand="1" w:evenHBand="0" w:firstRowFirstColumn="0" w:firstRowLastColumn="0" w:lastRowFirstColumn="0" w:lastRowLastColumn="0"/>
          <w:trHeight w:val="505"/>
        </w:trPr>
        <w:tc>
          <w:tcPr>
            <w:tcW w:w="1795" w:type="dxa"/>
          </w:tcPr>
          <w:p w14:paraId="68663DF9" w14:textId="1C756A59" w:rsidR="008E5F1A" w:rsidRDefault="008E5F1A" w:rsidP="00805ADC">
            <w:pPr>
              <w:pStyle w:val="HSAGTableText"/>
              <w:rPr>
                <w:spacing w:val="-2"/>
              </w:rPr>
            </w:pPr>
            <w:r>
              <w:t>Buildings</w:t>
            </w:r>
            <w:r>
              <w:rPr>
                <w:spacing w:val="-9"/>
              </w:rPr>
              <w:t xml:space="preserve"> </w:t>
            </w:r>
            <w:r>
              <w:rPr>
                <w:spacing w:val="-2"/>
              </w:rPr>
              <w:t>and/or</w:t>
            </w:r>
            <w:r w:rsidR="00805ADC">
              <w:t xml:space="preserve"> </w:t>
            </w:r>
            <w:r>
              <w:t>other</w:t>
            </w:r>
            <w:r>
              <w:rPr>
                <w:spacing w:val="-4"/>
              </w:rPr>
              <w:t xml:space="preserve"> </w:t>
            </w:r>
            <w:r>
              <w:rPr>
                <w:spacing w:val="-2"/>
              </w:rPr>
              <w:t>structures</w:t>
            </w:r>
          </w:p>
        </w:tc>
        <w:tc>
          <w:tcPr>
            <w:tcW w:w="4320" w:type="dxa"/>
          </w:tcPr>
          <w:p w14:paraId="35645FF6" w14:textId="77777777" w:rsidR="008E5F1A" w:rsidRDefault="008E5F1A" w:rsidP="00FF3909">
            <w:pPr>
              <w:pStyle w:val="HSAGTableText"/>
              <w:rPr>
                <w:spacing w:val="-4"/>
              </w:rPr>
            </w:pPr>
            <w:r>
              <w:t>Building</w:t>
            </w:r>
            <w:r>
              <w:rPr>
                <w:spacing w:val="-8"/>
              </w:rPr>
              <w:t xml:space="preserve"> </w:t>
            </w:r>
            <w:r>
              <w:t>description,</w:t>
            </w:r>
            <w:r>
              <w:rPr>
                <w:spacing w:val="-5"/>
              </w:rPr>
              <w:t xml:space="preserve"> </w:t>
            </w:r>
            <w:r>
              <w:t>garage,</w:t>
            </w:r>
            <w:r>
              <w:rPr>
                <w:spacing w:val="-5"/>
              </w:rPr>
              <w:t xml:space="preserve"> </w:t>
            </w:r>
            <w:r>
              <w:t>storage</w:t>
            </w:r>
            <w:r>
              <w:rPr>
                <w:spacing w:val="-5"/>
              </w:rPr>
              <w:t xml:space="preserve"> </w:t>
            </w:r>
            <w:r>
              <w:rPr>
                <w:spacing w:val="-4"/>
              </w:rPr>
              <w:t>shed</w:t>
            </w:r>
          </w:p>
        </w:tc>
        <w:tc>
          <w:tcPr>
            <w:tcW w:w="3821" w:type="dxa"/>
          </w:tcPr>
          <w:p w14:paraId="66C2266C" w14:textId="77777777" w:rsidR="008E5F1A" w:rsidRDefault="008E5F1A" w:rsidP="00FF3909">
            <w:pPr>
              <w:pStyle w:val="HSAGTableText"/>
            </w:pPr>
          </w:p>
        </w:tc>
      </w:tr>
      <w:tr w:rsidR="008E5F1A" w14:paraId="7D7BC4C4" w14:textId="77777777" w:rsidTr="005B0E5D">
        <w:trPr>
          <w:trHeight w:val="505"/>
        </w:trPr>
        <w:tc>
          <w:tcPr>
            <w:tcW w:w="1795" w:type="dxa"/>
          </w:tcPr>
          <w:p w14:paraId="273B2E5B" w14:textId="77777777" w:rsidR="008E5F1A" w:rsidRDefault="008E5F1A" w:rsidP="00FF3909">
            <w:pPr>
              <w:pStyle w:val="HSAGTableText"/>
              <w:rPr>
                <w:spacing w:val="-2"/>
              </w:rPr>
            </w:pPr>
            <w:r>
              <w:rPr>
                <w:spacing w:val="-2"/>
              </w:rPr>
              <w:t>Vehicles</w:t>
            </w:r>
          </w:p>
        </w:tc>
        <w:tc>
          <w:tcPr>
            <w:tcW w:w="4320" w:type="dxa"/>
          </w:tcPr>
          <w:p w14:paraId="246E111B" w14:textId="77777777" w:rsidR="008E5F1A" w:rsidRDefault="008E5F1A" w:rsidP="00FF3909">
            <w:pPr>
              <w:pStyle w:val="HSAGTableText"/>
              <w:rPr>
                <w:spacing w:val="-5"/>
              </w:rPr>
            </w:pPr>
            <w:r>
              <w:t>Transportation</w:t>
            </w:r>
            <w:r>
              <w:rPr>
                <w:spacing w:val="-8"/>
              </w:rPr>
              <w:t xml:space="preserve"> </w:t>
            </w:r>
            <w:r>
              <w:rPr>
                <w:spacing w:val="-5"/>
              </w:rPr>
              <w:t>van</w:t>
            </w:r>
          </w:p>
        </w:tc>
        <w:tc>
          <w:tcPr>
            <w:tcW w:w="3821" w:type="dxa"/>
          </w:tcPr>
          <w:p w14:paraId="2D930D8E" w14:textId="77777777" w:rsidR="008E5F1A" w:rsidRDefault="008E5F1A" w:rsidP="00FF3909">
            <w:pPr>
              <w:pStyle w:val="HSAGTableText"/>
            </w:pPr>
          </w:p>
        </w:tc>
      </w:tr>
      <w:tr w:rsidR="008E5F1A" w14:paraId="1626C4F1" w14:textId="77777777" w:rsidTr="005B0E5D">
        <w:trPr>
          <w:cnfStyle w:val="000000100000" w:firstRow="0" w:lastRow="0" w:firstColumn="0" w:lastColumn="0" w:oddVBand="0" w:evenVBand="0" w:oddHBand="1" w:evenHBand="0" w:firstRowFirstColumn="0" w:firstRowLastColumn="0" w:lastRowFirstColumn="0" w:lastRowLastColumn="0"/>
          <w:trHeight w:val="2474"/>
        </w:trPr>
        <w:tc>
          <w:tcPr>
            <w:tcW w:w="1795" w:type="dxa"/>
          </w:tcPr>
          <w:p w14:paraId="10389EA6" w14:textId="77777777" w:rsidR="008E5F1A" w:rsidRDefault="008E5F1A" w:rsidP="00FF3909">
            <w:pPr>
              <w:pStyle w:val="HSAGTableText"/>
              <w:rPr>
                <w:spacing w:val="-2"/>
              </w:rPr>
            </w:pPr>
            <w:r>
              <w:t>Physical</w:t>
            </w:r>
            <w:r>
              <w:rPr>
                <w:spacing w:val="-4"/>
              </w:rPr>
              <w:t xml:space="preserve"> </w:t>
            </w:r>
            <w:r>
              <w:rPr>
                <w:spacing w:val="-2"/>
              </w:rPr>
              <w:t>equipment</w:t>
            </w:r>
          </w:p>
        </w:tc>
        <w:tc>
          <w:tcPr>
            <w:tcW w:w="4320" w:type="dxa"/>
          </w:tcPr>
          <w:p w14:paraId="672AFB21" w14:textId="77777777" w:rsidR="008E5F1A" w:rsidRDefault="008E5F1A" w:rsidP="00FF3909">
            <w:pPr>
              <w:pStyle w:val="HSAGTableText"/>
            </w:pPr>
            <w:r>
              <w:t>Bath</w:t>
            </w:r>
            <w:r>
              <w:rPr>
                <w:spacing w:val="-7"/>
              </w:rPr>
              <w:t xml:space="preserve"> </w:t>
            </w:r>
            <w:r>
              <w:t>benches,</w:t>
            </w:r>
            <w:r>
              <w:rPr>
                <w:spacing w:val="-7"/>
              </w:rPr>
              <w:t xml:space="preserve"> </w:t>
            </w:r>
            <w:r>
              <w:t>shower</w:t>
            </w:r>
            <w:r>
              <w:rPr>
                <w:spacing w:val="-6"/>
              </w:rPr>
              <w:t xml:space="preserve"> </w:t>
            </w:r>
            <w:r>
              <w:t>chairs,</w:t>
            </w:r>
            <w:r>
              <w:rPr>
                <w:spacing w:val="-7"/>
              </w:rPr>
              <w:t xml:space="preserve"> </w:t>
            </w:r>
            <w:r>
              <w:t>bathroom</w:t>
            </w:r>
            <w:r>
              <w:rPr>
                <w:spacing w:val="-11"/>
              </w:rPr>
              <w:t xml:space="preserve"> </w:t>
            </w:r>
            <w:r>
              <w:t>safety bars, bathing tubs, sinks for residents and for staff, scales, bed scales, ventilators, wheelchairs and associated positioning devices, bariatric beds, bariatric wheelchairs, lifts, lift slings, bed frames, mattresses, room and common-space furniture, exercise equipment, therapy tables/equipment, walkers, canes, nightlights, steam table, oxygen</w:t>
            </w:r>
            <w:r>
              <w:rPr>
                <w:spacing w:val="-6"/>
              </w:rPr>
              <w:t xml:space="preserve"> </w:t>
            </w:r>
            <w:r>
              <w:t>tanks</w:t>
            </w:r>
            <w:r>
              <w:rPr>
                <w:spacing w:val="-6"/>
              </w:rPr>
              <w:t xml:space="preserve"> </w:t>
            </w:r>
            <w:r>
              <w:t>and</w:t>
            </w:r>
            <w:r>
              <w:rPr>
                <w:spacing w:val="-6"/>
              </w:rPr>
              <w:t xml:space="preserve"> </w:t>
            </w:r>
            <w:r>
              <w:t>tubing,</w:t>
            </w:r>
            <w:r>
              <w:rPr>
                <w:spacing w:val="-6"/>
              </w:rPr>
              <w:t xml:space="preserve"> </w:t>
            </w:r>
            <w:r>
              <w:t>dialysis</w:t>
            </w:r>
            <w:r>
              <w:rPr>
                <w:spacing w:val="-8"/>
              </w:rPr>
              <w:t xml:space="preserve"> </w:t>
            </w:r>
            <w:r>
              <w:t>chair</w:t>
            </w:r>
            <w:r>
              <w:rPr>
                <w:spacing w:val="-4"/>
              </w:rPr>
              <w:t xml:space="preserve"> </w:t>
            </w:r>
            <w:r>
              <w:t>and station, ventilators</w:t>
            </w:r>
          </w:p>
        </w:tc>
        <w:tc>
          <w:tcPr>
            <w:tcW w:w="3821" w:type="dxa"/>
          </w:tcPr>
          <w:p w14:paraId="76F0FCFF" w14:textId="77777777" w:rsidR="008E5F1A" w:rsidRDefault="008E5F1A" w:rsidP="00FF3909">
            <w:pPr>
              <w:pStyle w:val="HSAGTableText"/>
            </w:pPr>
          </w:p>
        </w:tc>
      </w:tr>
      <w:tr w:rsidR="008E5F1A" w14:paraId="79A1BFD5" w14:textId="77777777" w:rsidTr="005B0E5D">
        <w:trPr>
          <w:trHeight w:val="1771"/>
        </w:trPr>
        <w:tc>
          <w:tcPr>
            <w:tcW w:w="1795" w:type="dxa"/>
          </w:tcPr>
          <w:p w14:paraId="685E003B" w14:textId="77777777" w:rsidR="008E5F1A" w:rsidRDefault="008E5F1A" w:rsidP="00FF3909">
            <w:pPr>
              <w:pStyle w:val="HSAGTableText"/>
            </w:pPr>
            <w:r>
              <w:t>Services</w:t>
            </w:r>
          </w:p>
        </w:tc>
        <w:tc>
          <w:tcPr>
            <w:tcW w:w="4320" w:type="dxa"/>
          </w:tcPr>
          <w:p w14:paraId="793BB77D" w14:textId="32307B51" w:rsidR="008E5F1A" w:rsidRPr="00EE67D9" w:rsidRDefault="008E5F1A" w:rsidP="00FF3909">
            <w:pPr>
              <w:pStyle w:val="HSAGTableText"/>
            </w:pPr>
            <w:r w:rsidRPr="00EE67D9">
              <w:t xml:space="preserve">Waste management, hazardous waste management; telephone; heating, </w:t>
            </w:r>
            <w:r w:rsidRPr="00B85411">
              <w:t>ventilation</w:t>
            </w:r>
            <w:r w:rsidR="00B85411" w:rsidRPr="00B85411">
              <w:t>,</w:t>
            </w:r>
            <w:r w:rsidRPr="00B85411">
              <w:t xml:space="preserve"> and</w:t>
            </w:r>
            <w:r w:rsidRPr="00EE67D9">
              <w:t xml:space="preserve"> air conditioning (HVAC)</w:t>
            </w:r>
            <w:r w:rsidR="00805ADC">
              <w:t>;</w:t>
            </w:r>
            <w:r w:rsidRPr="00EE67D9">
              <w:t xml:space="preserve"> dental; barber/beauty; pharmacy; laboratory; radiology;</w:t>
            </w:r>
            <w:r w:rsidRPr="00EE67D9">
              <w:rPr>
                <w:spacing w:val="-13"/>
              </w:rPr>
              <w:t xml:space="preserve"> </w:t>
            </w:r>
            <w:r w:rsidRPr="00EE67D9">
              <w:t>occupational,</w:t>
            </w:r>
            <w:r w:rsidRPr="00EE67D9">
              <w:rPr>
                <w:spacing w:val="-12"/>
              </w:rPr>
              <w:t xml:space="preserve"> </w:t>
            </w:r>
            <w:r w:rsidRPr="00EE67D9">
              <w:t>physical,</w:t>
            </w:r>
            <w:r w:rsidRPr="00EE67D9">
              <w:rPr>
                <w:spacing w:val="-14"/>
              </w:rPr>
              <w:t xml:space="preserve"> </w:t>
            </w:r>
            <w:r w:rsidRPr="00EE67D9">
              <w:t>respiratory, and speech therapy; gift shop; religious, exercise, recreational music, art therapy; café/snack</w:t>
            </w:r>
            <w:r w:rsidRPr="00EE67D9">
              <w:rPr>
                <w:spacing w:val="-7"/>
              </w:rPr>
              <w:t xml:space="preserve"> </w:t>
            </w:r>
            <w:r w:rsidRPr="00EE67D9">
              <w:t>bar/bistro</w:t>
            </w:r>
          </w:p>
        </w:tc>
        <w:tc>
          <w:tcPr>
            <w:tcW w:w="3821" w:type="dxa"/>
          </w:tcPr>
          <w:p w14:paraId="02FB315F" w14:textId="77777777" w:rsidR="008E5F1A" w:rsidRDefault="008E5F1A" w:rsidP="00FF3909">
            <w:pPr>
              <w:pStyle w:val="TableParagraph"/>
              <w:kinsoku w:val="0"/>
              <w:overflowPunct w:val="0"/>
              <w:ind w:left="0"/>
              <w:rPr>
                <w:sz w:val="20"/>
                <w:szCs w:val="20"/>
              </w:rPr>
            </w:pPr>
          </w:p>
        </w:tc>
      </w:tr>
      <w:tr w:rsidR="008E5F1A" w14:paraId="2293EED1" w14:textId="77777777" w:rsidTr="005B0E5D">
        <w:trPr>
          <w:cnfStyle w:val="000000100000" w:firstRow="0" w:lastRow="0" w:firstColumn="0" w:lastColumn="0" w:oddVBand="0" w:evenVBand="0" w:oddHBand="1" w:evenHBand="0" w:firstRowFirstColumn="0" w:firstRowLastColumn="0" w:lastRowFirstColumn="0" w:lastRowLastColumn="0"/>
          <w:trHeight w:val="757"/>
        </w:trPr>
        <w:tc>
          <w:tcPr>
            <w:tcW w:w="1795" w:type="dxa"/>
          </w:tcPr>
          <w:p w14:paraId="4D4942AB" w14:textId="77777777" w:rsidR="008E5F1A" w:rsidRDefault="008E5F1A" w:rsidP="00FF3909">
            <w:pPr>
              <w:pStyle w:val="HSAGTableText"/>
            </w:pPr>
            <w:r>
              <w:t>Other</w:t>
            </w:r>
            <w:r>
              <w:rPr>
                <w:spacing w:val="-14"/>
              </w:rPr>
              <w:t xml:space="preserve"> </w:t>
            </w:r>
            <w:r>
              <w:t>physical plant needs</w:t>
            </w:r>
          </w:p>
        </w:tc>
        <w:tc>
          <w:tcPr>
            <w:tcW w:w="4320" w:type="dxa"/>
          </w:tcPr>
          <w:p w14:paraId="0E8F874C" w14:textId="77777777" w:rsidR="008E5F1A" w:rsidRPr="00EE67D9" w:rsidRDefault="008E5F1A" w:rsidP="00FF3909">
            <w:pPr>
              <w:pStyle w:val="HSAGTableText"/>
            </w:pPr>
            <w:r w:rsidRPr="00EE67D9">
              <w:t>Sliding doors, Americans with Disabilities Act (ADA)-compliant entry/exit ways,</w:t>
            </w:r>
            <w:r w:rsidRPr="00EE67D9">
              <w:rPr>
                <w:spacing w:val="-10"/>
              </w:rPr>
              <w:t xml:space="preserve"> </w:t>
            </w:r>
            <w:r w:rsidRPr="00EE67D9">
              <w:t>nourishment</w:t>
            </w:r>
            <w:r w:rsidRPr="00EE67D9">
              <w:rPr>
                <w:spacing w:val="-9"/>
              </w:rPr>
              <w:t xml:space="preserve"> </w:t>
            </w:r>
            <w:r w:rsidRPr="00EE67D9">
              <w:t>accessibility,</w:t>
            </w:r>
            <w:r w:rsidRPr="00EE67D9">
              <w:rPr>
                <w:spacing w:val="-10"/>
              </w:rPr>
              <w:t xml:space="preserve"> </w:t>
            </w:r>
            <w:r w:rsidRPr="00EE67D9">
              <w:t>nurse</w:t>
            </w:r>
            <w:r w:rsidRPr="00EE67D9">
              <w:rPr>
                <w:spacing w:val="-10"/>
              </w:rPr>
              <w:t xml:space="preserve"> </w:t>
            </w:r>
            <w:r w:rsidRPr="00EE67D9">
              <w:t>call system,</w:t>
            </w:r>
            <w:r w:rsidRPr="00EE67D9">
              <w:rPr>
                <w:spacing w:val="-7"/>
              </w:rPr>
              <w:t xml:space="preserve"> </w:t>
            </w:r>
            <w:r w:rsidRPr="00EE67D9">
              <w:t>emergency</w:t>
            </w:r>
            <w:r w:rsidRPr="00EE67D9">
              <w:rPr>
                <w:spacing w:val="-7"/>
              </w:rPr>
              <w:t xml:space="preserve"> </w:t>
            </w:r>
            <w:r w:rsidRPr="00EE67D9">
              <w:t>power</w:t>
            </w:r>
          </w:p>
        </w:tc>
        <w:tc>
          <w:tcPr>
            <w:tcW w:w="3821" w:type="dxa"/>
          </w:tcPr>
          <w:p w14:paraId="334614AD" w14:textId="77777777" w:rsidR="008E5F1A" w:rsidRDefault="008E5F1A" w:rsidP="00FF3909">
            <w:pPr>
              <w:pStyle w:val="TableParagraph"/>
              <w:kinsoku w:val="0"/>
              <w:overflowPunct w:val="0"/>
              <w:ind w:left="0"/>
              <w:rPr>
                <w:sz w:val="20"/>
                <w:szCs w:val="20"/>
              </w:rPr>
            </w:pPr>
          </w:p>
        </w:tc>
      </w:tr>
      <w:tr w:rsidR="008E5F1A" w14:paraId="77C4E31E" w14:textId="77777777" w:rsidTr="005B0E5D">
        <w:trPr>
          <w:trHeight w:val="1529"/>
        </w:trPr>
        <w:tc>
          <w:tcPr>
            <w:tcW w:w="1795" w:type="dxa"/>
          </w:tcPr>
          <w:p w14:paraId="203D83B9" w14:textId="77777777" w:rsidR="008E5F1A" w:rsidRDefault="008E5F1A" w:rsidP="00FF3909">
            <w:pPr>
              <w:pStyle w:val="HSAGTableText"/>
            </w:pPr>
            <w:r>
              <w:lastRenderedPageBreak/>
              <w:t>Medical</w:t>
            </w:r>
            <w:r>
              <w:rPr>
                <w:spacing w:val="-14"/>
              </w:rPr>
              <w:t xml:space="preserve"> </w:t>
            </w:r>
            <w:r>
              <w:t xml:space="preserve">supplies </w:t>
            </w:r>
            <w:r>
              <w:br/>
              <w:t>(if applicable)</w:t>
            </w:r>
          </w:p>
        </w:tc>
        <w:tc>
          <w:tcPr>
            <w:tcW w:w="4320" w:type="dxa"/>
          </w:tcPr>
          <w:p w14:paraId="72F301BB" w14:textId="08F79065" w:rsidR="008E5F1A" w:rsidRPr="00AA4594" w:rsidRDefault="008E5F1A" w:rsidP="00FF3909">
            <w:pPr>
              <w:pStyle w:val="HSAGTableText"/>
            </w:pPr>
            <w:r>
              <w:t>Blood pressure monitors, compression garments,</w:t>
            </w:r>
            <w:r>
              <w:rPr>
                <w:spacing w:val="-8"/>
              </w:rPr>
              <w:t xml:space="preserve"> </w:t>
            </w:r>
            <w:r>
              <w:t>gloves,</w:t>
            </w:r>
            <w:r>
              <w:rPr>
                <w:spacing w:val="-8"/>
              </w:rPr>
              <w:t xml:space="preserve"> </w:t>
            </w:r>
            <w:r>
              <w:t>gowns,</w:t>
            </w:r>
            <w:r>
              <w:rPr>
                <w:spacing w:val="-8"/>
              </w:rPr>
              <w:t xml:space="preserve"> </w:t>
            </w:r>
            <w:r>
              <w:t>hand</w:t>
            </w:r>
            <w:r>
              <w:rPr>
                <w:spacing w:val="-8"/>
              </w:rPr>
              <w:t xml:space="preserve"> </w:t>
            </w:r>
            <w:r>
              <w:t>sanitizer</w:t>
            </w:r>
            <w:r w:rsidR="00B85411">
              <w:t>s</w:t>
            </w:r>
            <w:r>
              <w:t>,</w:t>
            </w:r>
            <w:r>
              <w:rPr>
                <w:spacing w:val="-8"/>
              </w:rPr>
              <w:t xml:space="preserve"> </w:t>
            </w:r>
            <w:r>
              <w:t>gait belts, infection control products, heel and elbow suspension products, suction equi</w:t>
            </w:r>
            <w:r w:rsidRPr="00EE67D9">
              <w:t>pment, thermometers, urinary catheter supplies, oxygen, oxygen</w:t>
            </w:r>
            <w:r w:rsidRPr="00EE67D9">
              <w:rPr>
                <w:spacing w:val="-9"/>
              </w:rPr>
              <w:t xml:space="preserve"> </w:t>
            </w:r>
            <w:r w:rsidRPr="00EE67D9">
              <w:t>saturation</w:t>
            </w:r>
            <w:r w:rsidRPr="00EE67D9">
              <w:rPr>
                <w:spacing w:val="-9"/>
              </w:rPr>
              <w:t xml:space="preserve"> </w:t>
            </w:r>
            <w:r w:rsidRPr="00EE67D9">
              <w:t>machine,</w:t>
            </w:r>
            <w:r w:rsidRPr="00EE67D9">
              <w:rPr>
                <w:spacing w:val="-10"/>
              </w:rPr>
              <w:t xml:space="preserve"> </w:t>
            </w:r>
            <w:r w:rsidRPr="00EE67D9">
              <w:t>BiPAP,</w:t>
            </w:r>
            <w:r>
              <w:rPr>
                <w:spacing w:val="-9"/>
              </w:rPr>
              <w:t xml:space="preserve"> </w:t>
            </w:r>
            <w:r>
              <w:t>bladder scanner</w:t>
            </w:r>
          </w:p>
        </w:tc>
        <w:tc>
          <w:tcPr>
            <w:tcW w:w="3821" w:type="dxa"/>
          </w:tcPr>
          <w:p w14:paraId="6F96659B" w14:textId="77777777" w:rsidR="008E5F1A" w:rsidRDefault="008E5F1A" w:rsidP="00FF3909">
            <w:pPr>
              <w:pStyle w:val="TableParagraph"/>
              <w:kinsoku w:val="0"/>
              <w:overflowPunct w:val="0"/>
              <w:ind w:left="0"/>
              <w:rPr>
                <w:sz w:val="20"/>
                <w:szCs w:val="20"/>
              </w:rPr>
            </w:pPr>
          </w:p>
        </w:tc>
      </w:tr>
      <w:tr w:rsidR="008E5F1A" w14:paraId="27EECA6A" w14:textId="77777777" w:rsidTr="005B0E5D">
        <w:trPr>
          <w:cnfStyle w:val="000000100000" w:firstRow="0" w:lastRow="0" w:firstColumn="0" w:lastColumn="0" w:oddVBand="0" w:evenVBand="0" w:oddHBand="1" w:evenHBand="0" w:firstRowFirstColumn="0" w:firstRowLastColumn="0" w:lastRowFirstColumn="0" w:lastRowLastColumn="0"/>
          <w:trHeight w:val="757"/>
        </w:trPr>
        <w:tc>
          <w:tcPr>
            <w:tcW w:w="1795" w:type="dxa"/>
          </w:tcPr>
          <w:p w14:paraId="5749E0D2" w14:textId="77777777" w:rsidR="008E5F1A" w:rsidRDefault="008E5F1A" w:rsidP="00FF3909">
            <w:pPr>
              <w:pStyle w:val="HSAGTableText"/>
            </w:pPr>
            <w:r>
              <w:t>Non-medical</w:t>
            </w:r>
            <w:r>
              <w:rPr>
                <w:spacing w:val="-14"/>
              </w:rPr>
              <w:t xml:space="preserve"> </w:t>
            </w:r>
            <w:r>
              <w:t xml:space="preserve">supplies </w:t>
            </w:r>
            <w:r>
              <w:br/>
              <w:t>(if applicable)</w:t>
            </w:r>
          </w:p>
        </w:tc>
        <w:tc>
          <w:tcPr>
            <w:tcW w:w="4320" w:type="dxa"/>
          </w:tcPr>
          <w:p w14:paraId="4842B9EC" w14:textId="77777777" w:rsidR="008E5F1A" w:rsidRPr="00AA4594" w:rsidRDefault="008E5F1A" w:rsidP="00FF3909">
            <w:pPr>
              <w:pStyle w:val="HSAGTableText"/>
            </w:pPr>
            <w:r>
              <w:t>Soaps,</w:t>
            </w:r>
            <w:r>
              <w:rPr>
                <w:spacing w:val="-8"/>
              </w:rPr>
              <w:t xml:space="preserve"> </w:t>
            </w:r>
            <w:r>
              <w:t>body</w:t>
            </w:r>
            <w:r>
              <w:rPr>
                <w:spacing w:val="-11"/>
              </w:rPr>
              <w:t xml:space="preserve"> </w:t>
            </w:r>
            <w:r>
              <w:t>cleansing</w:t>
            </w:r>
            <w:r>
              <w:rPr>
                <w:spacing w:val="-11"/>
              </w:rPr>
              <w:t xml:space="preserve"> </w:t>
            </w:r>
            <w:r>
              <w:t>products,</w:t>
            </w:r>
            <w:r>
              <w:rPr>
                <w:spacing w:val="-10"/>
              </w:rPr>
              <w:t xml:space="preserve"> </w:t>
            </w:r>
            <w:r>
              <w:t>incontinence supplies, waste baskets, bed and bath linens, individual</w:t>
            </w:r>
            <w:r>
              <w:rPr>
                <w:spacing w:val="-8"/>
              </w:rPr>
              <w:t xml:space="preserve"> </w:t>
            </w:r>
            <w:r>
              <w:t>communication</w:t>
            </w:r>
            <w:r>
              <w:rPr>
                <w:spacing w:val="-8"/>
              </w:rPr>
              <w:t xml:space="preserve"> </w:t>
            </w:r>
            <w:r>
              <w:t>devices,</w:t>
            </w:r>
            <w:r>
              <w:rPr>
                <w:spacing w:val="-7"/>
              </w:rPr>
              <w:t xml:space="preserve"> </w:t>
            </w:r>
            <w:r>
              <w:t>computers</w:t>
            </w:r>
          </w:p>
        </w:tc>
        <w:tc>
          <w:tcPr>
            <w:tcW w:w="3821" w:type="dxa"/>
          </w:tcPr>
          <w:p w14:paraId="42E36036" w14:textId="77777777" w:rsidR="008E5F1A" w:rsidRDefault="008E5F1A" w:rsidP="00FF3909">
            <w:pPr>
              <w:pStyle w:val="TableParagraph"/>
              <w:kinsoku w:val="0"/>
              <w:overflowPunct w:val="0"/>
              <w:ind w:left="0"/>
              <w:rPr>
                <w:sz w:val="20"/>
                <w:szCs w:val="20"/>
              </w:rPr>
            </w:pPr>
          </w:p>
        </w:tc>
      </w:tr>
    </w:tbl>
    <w:p w14:paraId="0ED81356" w14:textId="77777777" w:rsidR="008E5F1A" w:rsidRPr="005C2A08" w:rsidRDefault="008E5F1A" w:rsidP="008E5F1A">
      <w:pPr>
        <w:rPr>
          <w:i/>
          <w:iCs/>
          <w:sz w:val="20"/>
          <w:szCs w:val="20"/>
        </w:rPr>
      </w:pPr>
      <w:r w:rsidRPr="005C2A08">
        <w:rPr>
          <w:i/>
          <w:iCs/>
          <w:sz w:val="20"/>
          <w:szCs w:val="20"/>
        </w:rPr>
        <w:t>Disclaimer: The list above is to be used as an example. Review resources for the facility’s specific resident population.</w:t>
      </w:r>
    </w:p>
    <w:p w14:paraId="126A8105" w14:textId="77777777" w:rsidR="008E5F1A" w:rsidRPr="005674CB" w:rsidRDefault="008E5F1A" w:rsidP="008E5F1A">
      <w:pPr>
        <w:pStyle w:val="Heading3"/>
      </w:pPr>
      <w:r w:rsidRPr="005674CB">
        <w:t>Other</w:t>
      </w:r>
    </w:p>
    <w:p w14:paraId="1AE447D4" w14:textId="77777777" w:rsidR="008E5F1A" w:rsidRDefault="008E5F1A" w:rsidP="008E5F1A">
      <w:pPr>
        <w:pStyle w:val="ListParagraph"/>
        <w:numPr>
          <w:ilvl w:val="1"/>
          <w:numId w:val="24"/>
        </w:numPr>
        <w:tabs>
          <w:tab w:val="left" w:pos="1240"/>
        </w:tabs>
        <w:kinsoku w:val="0"/>
        <w:overflowPunct w:val="0"/>
        <w:ind w:left="810" w:hanging="520"/>
        <w:rPr>
          <w:sz w:val="22"/>
          <w:szCs w:val="22"/>
        </w:rPr>
      </w:pPr>
      <w:r>
        <w:rPr>
          <w:sz w:val="22"/>
          <w:szCs w:val="22"/>
        </w:rPr>
        <w:t xml:space="preserve">The Facility Assessment must be used to develop and maintain a plan to maximize direct </w:t>
      </w:r>
      <w:proofErr w:type="gramStart"/>
      <w:r>
        <w:rPr>
          <w:sz w:val="22"/>
          <w:szCs w:val="22"/>
        </w:rPr>
        <w:t>care</w:t>
      </w:r>
      <w:proofErr w:type="gramEnd"/>
      <w:r>
        <w:rPr>
          <w:sz w:val="22"/>
          <w:szCs w:val="22"/>
        </w:rPr>
        <w:t xml:space="preserve"> staff recruitment and retention. </w:t>
      </w:r>
    </w:p>
    <w:p w14:paraId="42A44D88" w14:textId="77777777" w:rsidR="008E5F1A" w:rsidRPr="00DF2418" w:rsidRDefault="008E5F1A" w:rsidP="008E5F1A">
      <w:pPr>
        <w:pStyle w:val="ListParagraph"/>
        <w:numPr>
          <w:ilvl w:val="1"/>
          <w:numId w:val="24"/>
        </w:numPr>
        <w:tabs>
          <w:tab w:val="left" w:pos="1240"/>
        </w:tabs>
        <w:kinsoku w:val="0"/>
        <w:overflowPunct w:val="0"/>
        <w:ind w:left="810" w:hanging="520"/>
        <w:rPr>
          <w:sz w:val="20"/>
          <w:szCs w:val="20"/>
        </w:rPr>
      </w:pPr>
      <w:proofErr w:type="gramStart"/>
      <w:r w:rsidRPr="00DF2418">
        <w:rPr>
          <w:sz w:val="22"/>
          <w:szCs w:val="22"/>
        </w:rPr>
        <w:t>List</w:t>
      </w:r>
      <w:proofErr w:type="gramEnd"/>
      <w:r w:rsidRPr="00DF2418">
        <w:rPr>
          <w:spacing w:val="-4"/>
          <w:sz w:val="22"/>
          <w:szCs w:val="22"/>
        </w:rPr>
        <w:t xml:space="preserve"> </w:t>
      </w:r>
      <w:r w:rsidRPr="00DF2418">
        <w:rPr>
          <w:sz w:val="22"/>
          <w:szCs w:val="22"/>
        </w:rPr>
        <w:t>contracts,</w:t>
      </w:r>
      <w:r w:rsidRPr="00DF2418">
        <w:rPr>
          <w:spacing w:val="-2"/>
          <w:sz w:val="22"/>
          <w:szCs w:val="22"/>
        </w:rPr>
        <w:t xml:space="preserve"> </w:t>
      </w:r>
      <w:proofErr w:type="gramStart"/>
      <w:r w:rsidRPr="00DF2418">
        <w:rPr>
          <w:sz w:val="22"/>
          <w:szCs w:val="22"/>
        </w:rPr>
        <w:t>memoranda</w:t>
      </w:r>
      <w:proofErr w:type="gramEnd"/>
      <w:r w:rsidRPr="00DF2418">
        <w:rPr>
          <w:spacing w:val="-4"/>
          <w:sz w:val="22"/>
          <w:szCs w:val="22"/>
        </w:rPr>
        <w:t xml:space="preserve"> </w:t>
      </w:r>
      <w:r w:rsidRPr="00DF2418">
        <w:rPr>
          <w:sz w:val="22"/>
          <w:szCs w:val="22"/>
        </w:rPr>
        <w:t>of</w:t>
      </w:r>
      <w:r w:rsidRPr="00DF2418">
        <w:rPr>
          <w:spacing w:val="-2"/>
          <w:sz w:val="22"/>
          <w:szCs w:val="22"/>
        </w:rPr>
        <w:t xml:space="preserve"> </w:t>
      </w:r>
      <w:r w:rsidRPr="00DF2418">
        <w:rPr>
          <w:sz w:val="22"/>
          <w:szCs w:val="22"/>
        </w:rPr>
        <w:t>understanding,</w:t>
      </w:r>
      <w:r w:rsidRPr="00DF2418">
        <w:rPr>
          <w:spacing w:val="-2"/>
          <w:sz w:val="22"/>
          <w:szCs w:val="22"/>
        </w:rPr>
        <w:t xml:space="preserve"> </w:t>
      </w:r>
      <w:r w:rsidRPr="00DF2418">
        <w:rPr>
          <w:sz w:val="22"/>
          <w:szCs w:val="22"/>
        </w:rPr>
        <w:t>or</w:t>
      </w:r>
      <w:r w:rsidRPr="00DF2418">
        <w:rPr>
          <w:spacing w:val="-2"/>
          <w:sz w:val="22"/>
          <w:szCs w:val="22"/>
        </w:rPr>
        <w:t xml:space="preserve"> </w:t>
      </w:r>
      <w:r w:rsidRPr="00DF2418">
        <w:rPr>
          <w:sz w:val="22"/>
          <w:szCs w:val="22"/>
        </w:rPr>
        <w:t>other</w:t>
      </w:r>
      <w:r w:rsidRPr="00DF2418">
        <w:rPr>
          <w:spacing w:val="-2"/>
          <w:sz w:val="22"/>
          <w:szCs w:val="22"/>
        </w:rPr>
        <w:t xml:space="preserve"> </w:t>
      </w:r>
      <w:r w:rsidRPr="00DF2418">
        <w:rPr>
          <w:sz w:val="22"/>
          <w:szCs w:val="22"/>
        </w:rPr>
        <w:t>agreements</w:t>
      </w:r>
      <w:r w:rsidRPr="00DF2418">
        <w:rPr>
          <w:spacing w:val="-2"/>
          <w:sz w:val="22"/>
          <w:szCs w:val="22"/>
        </w:rPr>
        <w:t xml:space="preserve"> </w:t>
      </w:r>
      <w:r w:rsidRPr="00DF2418">
        <w:rPr>
          <w:sz w:val="22"/>
          <w:szCs w:val="22"/>
        </w:rPr>
        <w:t>with</w:t>
      </w:r>
      <w:r w:rsidRPr="00DF2418">
        <w:rPr>
          <w:spacing w:val="-5"/>
          <w:sz w:val="22"/>
          <w:szCs w:val="22"/>
        </w:rPr>
        <w:t xml:space="preserve"> </w:t>
      </w:r>
      <w:r w:rsidRPr="00DF2418">
        <w:rPr>
          <w:sz w:val="22"/>
          <w:szCs w:val="22"/>
        </w:rPr>
        <w:t>third</w:t>
      </w:r>
      <w:r w:rsidRPr="00DF2418">
        <w:rPr>
          <w:spacing w:val="-5"/>
          <w:sz w:val="22"/>
          <w:szCs w:val="22"/>
        </w:rPr>
        <w:t xml:space="preserve"> </w:t>
      </w:r>
      <w:r w:rsidRPr="00DF2418">
        <w:rPr>
          <w:sz w:val="22"/>
          <w:szCs w:val="22"/>
        </w:rPr>
        <w:t>parties</w:t>
      </w:r>
      <w:r w:rsidRPr="00DF2418">
        <w:rPr>
          <w:spacing w:val="-2"/>
          <w:sz w:val="22"/>
          <w:szCs w:val="22"/>
        </w:rPr>
        <w:t xml:space="preserve"> </w:t>
      </w:r>
      <w:r w:rsidRPr="00DF2418">
        <w:rPr>
          <w:sz w:val="22"/>
          <w:szCs w:val="22"/>
        </w:rPr>
        <w:t>to</w:t>
      </w:r>
      <w:r w:rsidRPr="00DF2418">
        <w:rPr>
          <w:spacing w:val="-2"/>
          <w:sz w:val="22"/>
          <w:szCs w:val="22"/>
        </w:rPr>
        <w:t xml:space="preserve"> </w:t>
      </w:r>
      <w:r w:rsidRPr="00DF2418">
        <w:rPr>
          <w:sz w:val="22"/>
          <w:szCs w:val="22"/>
        </w:rPr>
        <w:t>provide</w:t>
      </w:r>
      <w:r w:rsidRPr="00DF2418">
        <w:rPr>
          <w:spacing w:val="-4"/>
          <w:sz w:val="22"/>
          <w:szCs w:val="22"/>
        </w:rPr>
        <w:t xml:space="preserve"> </w:t>
      </w:r>
      <w:r w:rsidRPr="00DF2418">
        <w:rPr>
          <w:sz w:val="22"/>
          <w:szCs w:val="22"/>
        </w:rPr>
        <w:t>services</w:t>
      </w:r>
      <w:r w:rsidRPr="00DF2418">
        <w:rPr>
          <w:spacing w:val="-2"/>
          <w:sz w:val="22"/>
          <w:szCs w:val="22"/>
        </w:rPr>
        <w:t xml:space="preserve"> </w:t>
      </w:r>
      <w:r w:rsidRPr="00DF2418">
        <w:rPr>
          <w:sz w:val="22"/>
          <w:szCs w:val="22"/>
        </w:rPr>
        <w:t>or equipment to the facility during normal operations and emergencies. Consider including a description</w:t>
      </w:r>
      <w:r w:rsidRPr="00DF2418">
        <w:rPr>
          <w:spacing w:val="-2"/>
          <w:sz w:val="22"/>
          <w:szCs w:val="22"/>
        </w:rPr>
        <w:t xml:space="preserve"> </w:t>
      </w:r>
      <w:r w:rsidRPr="00DF2418">
        <w:rPr>
          <w:sz w:val="22"/>
          <w:szCs w:val="22"/>
        </w:rPr>
        <w:t>of</w:t>
      </w:r>
      <w:r w:rsidRPr="00DF2418">
        <w:rPr>
          <w:spacing w:val="-2"/>
          <w:sz w:val="22"/>
          <w:szCs w:val="22"/>
        </w:rPr>
        <w:t xml:space="preserve"> </w:t>
      </w:r>
      <w:r>
        <w:rPr>
          <w:sz w:val="22"/>
          <w:szCs w:val="22"/>
        </w:rPr>
        <w:t>the facility’s</w:t>
      </w:r>
      <w:r w:rsidRPr="00DF2418">
        <w:rPr>
          <w:spacing w:val="-4"/>
          <w:sz w:val="22"/>
          <w:szCs w:val="22"/>
        </w:rPr>
        <w:t xml:space="preserve"> </w:t>
      </w:r>
      <w:r w:rsidRPr="00DF2418">
        <w:rPr>
          <w:sz w:val="22"/>
          <w:szCs w:val="22"/>
        </w:rPr>
        <w:t>process</w:t>
      </w:r>
      <w:r w:rsidRPr="00DF2418">
        <w:rPr>
          <w:spacing w:val="-4"/>
          <w:sz w:val="22"/>
          <w:szCs w:val="22"/>
        </w:rPr>
        <w:t xml:space="preserve"> </w:t>
      </w:r>
      <w:r w:rsidRPr="00DF2418">
        <w:rPr>
          <w:sz w:val="22"/>
          <w:szCs w:val="22"/>
        </w:rPr>
        <w:t>for</w:t>
      </w:r>
      <w:r w:rsidRPr="00DF2418">
        <w:rPr>
          <w:spacing w:val="-2"/>
          <w:sz w:val="22"/>
          <w:szCs w:val="22"/>
        </w:rPr>
        <w:t xml:space="preserve"> </w:t>
      </w:r>
      <w:r w:rsidRPr="00DF2418">
        <w:rPr>
          <w:sz w:val="22"/>
          <w:szCs w:val="22"/>
        </w:rPr>
        <w:t>overseeing</w:t>
      </w:r>
      <w:r w:rsidRPr="00DF2418">
        <w:rPr>
          <w:spacing w:val="-5"/>
          <w:sz w:val="22"/>
          <w:szCs w:val="22"/>
        </w:rPr>
        <w:t xml:space="preserve"> </w:t>
      </w:r>
      <w:r w:rsidRPr="00DF2418">
        <w:rPr>
          <w:sz w:val="22"/>
          <w:szCs w:val="22"/>
        </w:rPr>
        <w:t>these</w:t>
      </w:r>
      <w:r w:rsidRPr="00DF2418">
        <w:rPr>
          <w:spacing w:val="-2"/>
          <w:sz w:val="22"/>
          <w:szCs w:val="22"/>
        </w:rPr>
        <w:t xml:space="preserve"> </w:t>
      </w:r>
      <w:r w:rsidRPr="00DF2418">
        <w:rPr>
          <w:sz w:val="22"/>
          <w:szCs w:val="22"/>
        </w:rPr>
        <w:t>services, how th</w:t>
      </w:r>
      <w:r>
        <w:rPr>
          <w:sz w:val="22"/>
          <w:szCs w:val="22"/>
        </w:rPr>
        <w:t>e</w:t>
      </w:r>
      <w:r w:rsidRPr="00DF2418">
        <w:rPr>
          <w:sz w:val="22"/>
          <w:szCs w:val="22"/>
        </w:rPr>
        <w:t>se services will meet resident needs, and regulatory, operational, maintenance, and staff member training requirements.</w:t>
      </w:r>
    </w:p>
    <w:p w14:paraId="343F391E" w14:textId="77777777" w:rsidR="008E5F1A" w:rsidRDefault="008E5F1A" w:rsidP="008E5F1A">
      <w:pPr>
        <w:pStyle w:val="ListParagraph"/>
        <w:numPr>
          <w:ilvl w:val="1"/>
          <w:numId w:val="24"/>
        </w:numPr>
        <w:tabs>
          <w:tab w:val="left" w:pos="1240"/>
        </w:tabs>
        <w:kinsoku w:val="0"/>
        <w:overflowPunct w:val="0"/>
        <w:ind w:left="810" w:hanging="520"/>
        <w:rPr>
          <w:sz w:val="22"/>
          <w:szCs w:val="22"/>
        </w:rPr>
      </w:pPr>
      <w:r>
        <w:rPr>
          <w:sz w:val="22"/>
          <w:szCs w:val="22"/>
        </w:rPr>
        <w:t>List</w:t>
      </w:r>
      <w:r>
        <w:rPr>
          <w:spacing w:val="-4"/>
          <w:sz w:val="22"/>
          <w:szCs w:val="22"/>
        </w:rPr>
        <w:t xml:space="preserve"> </w:t>
      </w:r>
      <w:r>
        <w:rPr>
          <w:sz w:val="22"/>
          <w:szCs w:val="22"/>
        </w:rPr>
        <w:t>health</w:t>
      </w:r>
      <w:r>
        <w:rPr>
          <w:spacing w:val="-5"/>
          <w:sz w:val="22"/>
          <w:szCs w:val="22"/>
        </w:rPr>
        <w:t xml:space="preserve"> </w:t>
      </w:r>
      <w:r>
        <w:rPr>
          <w:sz w:val="22"/>
          <w:szCs w:val="22"/>
        </w:rPr>
        <w:t>information</w:t>
      </w:r>
      <w:r>
        <w:rPr>
          <w:spacing w:val="-2"/>
          <w:sz w:val="22"/>
          <w:szCs w:val="22"/>
        </w:rPr>
        <w:t xml:space="preserve"> </w:t>
      </w:r>
      <w:r>
        <w:rPr>
          <w:sz w:val="22"/>
          <w:szCs w:val="22"/>
        </w:rPr>
        <w:t>technology</w:t>
      </w:r>
      <w:r>
        <w:rPr>
          <w:spacing w:val="-5"/>
          <w:sz w:val="22"/>
          <w:szCs w:val="22"/>
        </w:rPr>
        <w:t xml:space="preserve"> </w:t>
      </w:r>
      <w:r>
        <w:rPr>
          <w:sz w:val="22"/>
          <w:szCs w:val="22"/>
        </w:rPr>
        <w:t>resources,</w:t>
      </w:r>
      <w:r>
        <w:rPr>
          <w:spacing w:val="-4"/>
          <w:sz w:val="22"/>
          <w:szCs w:val="22"/>
        </w:rPr>
        <w:t xml:space="preserve"> </w:t>
      </w:r>
      <w:r>
        <w:rPr>
          <w:sz w:val="22"/>
          <w:szCs w:val="22"/>
        </w:rPr>
        <w:t>such</w:t>
      </w:r>
      <w:r>
        <w:rPr>
          <w:spacing w:val="-5"/>
          <w:sz w:val="22"/>
          <w:szCs w:val="22"/>
        </w:rPr>
        <w:t xml:space="preserve"> </w:t>
      </w:r>
      <w:r>
        <w:rPr>
          <w:sz w:val="22"/>
          <w:szCs w:val="22"/>
        </w:rPr>
        <w:t>as</w:t>
      </w:r>
      <w:r>
        <w:rPr>
          <w:spacing w:val="-4"/>
          <w:sz w:val="22"/>
          <w:szCs w:val="22"/>
        </w:rPr>
        <w:t xml:space="preserve"> </w:t>
      </w:r>
      <w:r>
        <w:rPr>
          <w:sz w:val="22"/>
          <w:szCs w:val="22"/>
        </w:rPr>
        <w:t>systems</w:t>
      </w:r>
      <w:r>
        <w:rPr>
          <w:spacing w:val="-2"/>
          <w:sz w:val="22"/>
          <w:szCs w:val="22"/>
        </w:rPr>
        <w:t xml:space="preserve"> </w:t>
      </w:r>
      <w:r>
        <w:rPr>
          <w:sz w:val="22"/>
          <w:szCs w:val="22"/>
        </w:rPr>
        <w:t>for</w:t>
      </w:r>
      <w:r>
        <w:rPr>
          <w:spacing w:val="-2"/>
          <w:sz w:val="22"/>
          <w:szCs w:val="22"/>
        </w:rPr>
        <w:t xml:space="preserve"> </w:t>
      </w:r>
      <w:r>
        <w:rPr>
          <w:sz w:val="22"/>
          <w:szCs w:val="22"/>
        </w:rPr>
        <w:t>electronically</w:t>
      </w:r>
      <w:r>
        <w:rPr>
          <w:spacing w:val="-5"/>
          <w:sz w:val="22"/>
          <w:szCs w:val="22"/>
        </w:rPr>
        <w:t xml:space="preserve"> </w:t>
      </w:r>
      <w:r>
        <w:rPr>
          <w:sz w:val="22"/>
          <w:szCs w:val="22"/>
        </w:rPr>
        <w:t>managing</w:t>
      </w:r>
      <w:r>
        <w:rPr>
          <w:spacing w:val="-5"/>
          <w:sz w:val="22"/>
          <w:szCs w:val="22"/>
        </w:rPr>
        <w:t xml:space="preserve"> </w:t>
      </w:r>
      <w:r>
        <w:rPr>
          <w:sz w:val="22"/>
          <w:szCs w:val="22"/>
        </w:rPr>
        <w:t>patient</w:t>
      </w:r>
      <w:r>
        <w:rPr>
          <w:spacing w:val="-3"/>
          <w:sz w:val="22"/>
          <w:szCs w:val="22"/>
        </w:rPr>
        <w:t xml:space="preserve"> </w:t>
      </w:r>
      <w:r>
        <w:rPr>
          <w:sz w:val="22"/>
          <w:szCs w:val="22"/>
        </w:rPr>
        <w:t>records and sharing information with other organizations. Consider including a description of (a) how the facility will securely transfer health information to a hospital, home health agency, or other providers for any resident transferred or discharged from the facility; (b) how downtime procedures are developed and implemented; and (c) how the facility ensures that residents and their representative(s) can access their records upon request and obtain copies within the required timeframes.</w:t>
      </w:r>
    </w:p>
    <w:p w14:paraId="787EFE26" w14:textId="591C5F6B" w:rsidR="008E5F1A" w:rsidRPr="00F45012" w:rsidRDefault="008E5F1A" w:rsidP="008E5F1A">
      <w:pPr>
        <w:pStyle w:val="ListParagraph"/>
        <w:numPr>
          <w:ilvl w:val="1"/>
          <w:numId w:val="24"/>
        </w:numPr>
        <w:tabs>
          <w:tab w:val="left" w:pos="1240"/>
        </w:tabs>
        <w:kinsoku w:val="0"/>
        <w:overflowPunct w:val="0"/>
        <w:ind w:left="806" w:hanging="518"/>
        <w:rPr>
          <w:sz w:val="22"/>
          <w:szCs w:val="22"/>
        </w:rPr>
      </w:pPr>
      <w:r w:rsidRPr="00F45012">
        <w:rPr>
          <w:sz w:val="22"/>
          <w:szCs w:val="22"/>
        </w:rPr>
        <w:t>Describe how the facility evaluates its infection prevention and control program</w:t>
      </w:r>
      <w:r w:rsidR="00805ADC">
        <w:rPr>
          <w:sz w:val="22"/>
          <w:szCs w:val="22"/>
        </w:rPr>
        <w:t>,</w:t>
      </w:r>
      <w:r w:rsidRPr="00F45012">
        <w:rPr>
          <w:sz w:val="22"/>
          <w:szCs w:val="22"/>
        </w:rPr>
        <w:t xml:space="preserve"> includ</w:t>
      </w:r>
      <w:r w:rsidR="00805ADC">
        <w:rPr>
          <w:sz w:val="22"/>
          <w:szCs w:val="22"/>
        </w:rPr>
        <w:t>ing</w:t>
      </w:r>
      <w:r w:rsidRPr="00F45012">
        <w:rPr>
          <w:sz w:val="22"/>
          <w:szCs w:val="22"/>
        </w:rPr>
        <w:t xml:space="preserve"> effective systems</w:t>
      </w:r>
      <w:r w:rsidR="00805ADC">
        <w:rPr>
          <w:sz w:val="22"/>
          <w:szCs w:val="22"/>
        </w:rPr>
        <w:t xml:space="preserve"> </w:t>
      </w:r>
      <w:r w:rsidR="00805ADC" w:rsidRPr="00F45012">
        <w:rPr>
          <w:sz w:val="22"/>
          <w:szCs w:val="22"/>
        </w:rPr>
        <w:t>that follow accepted national standards</w:t>
      </w:r>
      <w:r w:rsidRPr="00F45012">
        <w:rPr>
          <w:sz w:val="22"/>
          <w:szCs w:val="22"/>
        </w:rPr>
        <w:t xml:space="preserve"> for preventing, identifying, reporting, investigating, and controlling infections and communicable diseases for all residents, staff members, volunteers, visitors, and other individuals providing services under a contractual arrangement.</w:t>
      </w:r>
    </w:p>
    <w:p w14:paraId="3AE8F83B" w14:textId="77777777" w:rsidR="008E5F1A" w:rsidRPr="005674CB" w:rsidRDefault="008E5F1A" w:rsidP="008E5F1A">
      <w:pPr>
        <w:pStyle w:val="ListParagraph"/>
        <w:numPr>
          <w:ilvl w:val="1"/>
          <w:numId w:val="24"/>
        </w:numPr>
        <w:tabs>
          <w:tab w:val="left" w:pos="1240"/>
        </w:tabs>
        <w:kinsoku w:val="0"/>
        <w:overflowPunct w:val="0"/>
        <w:ind w:left="806" w:hanging="518"/>
        <w:rPr>
          <w:sz w:val="22"/>
          <w:szCs w:val="22"/>
        </w:rPr>
      </w:pPr>
      <w:r>
        <w:rPr>
          <w:sz w:val="22"/>
          <w:szCs w:val="22"/>
        </w:rPr>
        <w:t>Provid</w:t>
      </w:r>
      <w:r w:rsidRPr="005674CB">
        <w:rPr>
          <w:sz w:val="22"/>
          <w:szCs w:val="22"/>
        </w:rPr>
        <w:t xml:space="preserve">e </w:t>
      </w:r>
      <w:proofErr w:type="gramStart"/>
      <w:r>
        <w:rPr>
          <w:sz w:val="22"/>
          <w:szCs w:val="22"/>
        </w:rPr>
        <w:t>the</w:t>
      </w:r>
      <w:r w:rsidRPr="005674CB">
        <w:rPr>
          <w:sz w:val="22"/>
          <w:szCs w:val="22"/>
        </w:rPr>
        <w:t xml:space="preserve"> facility</w:t>
      </w:r>
      <w:proofErr w:type="gramEnd"/>
      <w:r w:rsidRPr="005674CB">
        <w:rPr>
          <w:sz w:val="22"/>
          <w:szCs w:val="22"/>
        </w:rPr>
        <w:t>-based and community-based risk</w:t>
      </w:r>
      <w:r w:rsidRPr="005674CB">
        <w:rPr>
          <w:spacing w:val="-3"/>
          <w:sz w:val="22"/>
          <w:szCs w:val="22"/>
        </w:rPr>
        <w:t xml:space="preserve"> </w:t>
      </w:r>
      <w:r w:rsidRPr="005674CB">
        <w:rPr>
          <w:sz w:val="22"/>
          <w:szCs w:val="22"/>
        </w:rPr>
        <w:t xml:space="preserve">assessment </w:t>
      </w:r>
      <w:r>
        <w:rPr>
          <w:sz w:val="22"/>
          <w:szCs w:val="22"/>
        </w:rPr>
        <w:t>using</w:t>
      </w:r>
      <w:r w:rsidRPr="005674CB">
        <w:rPr>
          <w:spacing w:val="-1"/>
          <w:sz w:val="22"/>
          <w:szCs w:val="22"/>
        </w:rPr>
        <w:t xml:space="preserve"> </w:t>
      </w:r>
      <w:r w:rsidRPr="005674CB">
        <w:rPr>
          <w:sz w:val="22"/>
          <w:szCs w:val="22"/>
        </w:rPr>
        <w:t>an all-hazards approach</w:t>
      </w:r>
      <w:r w:rsidRPr="005674CB">
        <w:rPr>
          <w:spacing w:val="-1"/>
          <w:sz w:val="22"/>
          <w:szCs w:val="22"/>
        </w:rPr>
        <w:t xml:space="preserve"> </w:t>
      </w:r>
      <w:r w:rsidRPr="005674CB">
        <w:rPr>
          <w:sz w:val="22"/>
          <w:szCs w:val="22"/>
        </w:rPr>
        <w:t>(an integrated</w:t>
      </w:r>
      <w:r w:rsidRPr="005674CB">
        <w:rPr>
          <w:spacing w:val="-4"/>
          <w:sz w:val="22"/>
          <w:szCs w:val="22"/>
        </w:rPr>
        <w:t xml:space="preserve"> </w:t>
      </w:r>
      <w:r w:rsidRPr="005674CB">
        <w:rPr>
          <w:sz w:val="22"/>
          <w:szCs w:val="22"/>
        </w:rPr>
        <w:t>approach</w:t>
      </w:r>
      <w:r w:rsidRPr="005674CB">
        <w:rPr>
          <w:spacing w:val="-2"/>
          <w:sz w:val="22"/>
          <w:szCs w:val="22"/>
        </w:rPr>
        <w:t xml:space="preserve"> </w:t>
      </w:r>
      <w:r w:rsidRPr="005674CB">
        <w:rPr>
          <w:sz w:val="22"/>
          <w:szCs w:val="22"/>
        </w:rPr>
        <w:t>focusing</w:t>
      </w:r>
      <w:r w:rsidRPr="005674CB">
        <w:rPr>
          <w:spacing w:val="-5"/>
          <w:sz w:val="22"/>
          <w:szCs w:val="22"/>
        </w:rPr>
        <w:t xml:space="preserve"> </w:t>
      </w:r>
      <w:r w:rsidRPr="005674CB">
        <w:rPr>
          <w:sz w:val="22"/>
          <w:szCs w:val="22"/>
        </w:rPr>
        <w:t>on</w:t>
      </w:r>
      <w:r w:rsidRPr="005674CB">
        <w:rPr>
          <w:spacing w:val="-2"/>
          <w:sz w:val="22"/>
          <w:szCs w:val="22"/>
        </w:rPr>
        <w:t xml:space="preserve"> </w:t>
      </w:r>
      <w:r w:rsidRPr="005674CB">
        <w:rPr>
          <w:sz w:val="22"/>
          <w:szCs w:val="22"/>
        </w:rPr>
        <w:t>capacities</w:t>
      </w:r>
      <w:r w:rsidRPr="005674CB">
        <w:rPr>
          <w:spacing w:val="-4"/>
          <w:sz w:val="22"/>
          <w:szCs w:val="22"/>
        </w:rPr>
        <w:t xml:space="preserve"> </w:t>
      </w:r>
      <w:r w:rsidRPr="005674CB">
        <w:rPr>
          <w:sz w:val="22"/>
          <w:szCs w:val="22"/>
        </w:rPr>
        <w:t>and</w:t>
      </w:r>
      <w:r w:rsidRPr="005674CB">
        <w:rPr>
          <w:spacing w:val="-2"/>
          <w:sz w:val="22"/>
          <w:szCs w:val="22"/>
        </w:rPr>
        <w:t xml:space="preserve"> </w:t>
      </w:r>
      <w:r w:rsidRPr="005674CB">
        <w:rPr>
          <w:sz w:val="22"/>
          <w:szCs w:val="22"/>
        </w:rPr>
        <w:t>capabilities</w:t>
      </w:r>
      <w:r w:rsidRPr="005674CB">
        <w:rPr>
          <w:spacing w:val="-2"/>
          <w:sz w:val="22"/>
          <w:szCs w:val="22"/>
        </w:rPr>
        <w:t xml:space="preserve"> </w:t>
      </w:r>
      <w:r w:rsidRPr="005674CB">
        <w:rPr>
          <w:sz w:val="22"/>
          <w:szCs w:val="22"/>
        </w:rPr>
        <w:t>critical</w:t>
      </w:r>
      <w:r w:rsidRPr="005674CB">
        <w:rPr>
          <w:spacing w:val="-4"/>
          <w:sz w:val="22"/>
          <w:szCs w:val="22"/>
        </w:rPr>
        <w:t xml:space="preserve"> </w:t>
      </w:r>
      <w:r w:rsidRPr="005674CB">
        <w:rPr>
          <w:sz w:val="22"/>
          <w:szCs w:val="22"/>
        </w:rPr>
        <w:t>to</w:t>
      </w:r>
      <w:r w:rsidRPr="005674CB">
        <w:rPr>
          <w:spacing w:val="-2"/>
          <w:sz w:val="22"/>
          <w:szCs w:val="22"/>
        </w:rPr>
        <w:t xml:space="preserve"> </w:t>
      </w:r>
      <w:r w:rsidRPr="005674CB">
        <w:rPr>
          <w:sz w:val="22"/>
          <w:szCs w:val="22"/>
        </w:rPr>
        <w:t>preparedness</w:t>
      </w:r>
      <w:r w:rsidRPr="005674CB">
        <w:rPr>
          <w:spacing w:val="-4"/>
          <w:sz w:val="22"/>
          <w:szCs w:val="22"/>
        </w:rPr>
        <w:t xml:space="preserve"> </w:t>
      </w:r>
      <w:r w:rsidRPr="005674CB">
        <w:rPr>
          <w:sz w:val="22"/>
          <w:szCs w:val="22"/>
        </w:rPr>
        <w:t>for</w:t>
      </w:r>
      <w:r w:rsidRPr="005674CB">
        <w:rPr>
          <w:spacing w:val="-2"/>
          <w:sz w:val="22"/>
          <w:szCs w:val="22"/>
        </w:rPr>
        <w:t xml:space="preserve"> </w:t>
      </w:r>
      <w:r w:rsidRPr="005674CB">
        <w:rPr>
          <w:sz w:val="22"/>
          <w:szCs w:val="22"/>
        </w:rPr>
        <w:t>a</w:t>
      </w:r>
      <w:r w:rsidRPr="005674CB">
        <w:rPr>
          <w:spacing w:val="-4"/>
          <w:sz w:val="22"/>
          <w:szCs w:val="22"/>
        </w:rPr>
        <w:t xml:space="preserve"> </w:t>
      </w:r>
      <w:r w:rsidRPr="005674CB">
        <w:rPr>
          <w:sz w:val="22"/>
          <w:szCs w:val="22"/>
        </w:rPr>
        <w:t>full</w:t>
      </w:r>
      <w:r w:rsidRPr="005674CB">
        <w:rPr>
          <w:spacing w:val="-4"/>
          <w:sz w:val="22"/>
          <w:szCs w:val="22"/>
        </w:rPr>
        <w:t xml:space="preserve"> </w:t>
      </w:r>
      <w:r w:rsidRPr="005674CB">
        <w:rPr>
          <w:sz w:val="22"/>
          <w:szCs w:val="22"/>
        </w:rPr>
        <w:t>spectrum</w:t>
      </w:r>
      <w:r w:rsidRPr="005674CB">
        <w:rPr>
          <w:spacing w:val="-6"/>
          <w:sz w:val="22"/>
          <w:szCs w:val="22"/>
        </w:rPr>
        <w:t xml:space="preserve"> </w:t>
      </w:r>
      <w:r w:rsidRPr="005674CB">
        <w:rPr>
          <w:sz w:val="22"/>
          <w:szCs w:val="22"/>
        </w:rPr>
        <w:t xml:space="preserve">of emergencies and natural disasters). Note that it is acceptable to refer to the risk assessment of </w:t>
      </w:r>
      <w:r>
        <w:rPr>
          <w:sz w:val="22"/>
          <w:szCs w:val="22"/>
        </w:rPr>
        <w:t>the facility’s</w:t>
      </w:r>
      <w:r w:rsidRPr="005674CB">
        <w:rPr>
          <w:sz w:val="22"/>
          <w:szCs w:val="22"/>
        </w:rPr>
        <w:t xml:space="preserve"> emergency preparedness plan (§483.73) and focus on high-volume, high-risk</w:t>
      </w:r>
      <w:r w:rsidRPr="005674CB">
        <w:rPr>
          <w:spacing w:val="-9"/>
          <w:sz w:val="22"/>
          <w:szCs w:val="22"/>
        </w:rPr>
        <w:t xml:space="preserve"> </w:t>
      </w:r>
      <w:r w:rsidRPr="005674CB">
        <w:rPr>
          <w:spacing w:val="-2"/>
          <w:sz w:val="22"/>
          <w:szCs w:val="22"/>
        </w:rPr>
        <w:t>areas.</w:t>
      </w:r>
    </w:p>
    <w:p w14:paraId="1687D603" w14:textId="77777777" w:rsidR="008E5F1A" w:rsidRDefault="008E5F1A" w:rsidP="005B0E5D">
      <w:pPr>
        <w:pStyle w:val="Heading2"/>
        <w:numPr>
          <w:ilvl w:val="0"/>
          <w:numId w:val="29"/>
        </w:numPr>
        <w:spacing w:before="200" w:after="80"/>
      </w:pPr>
      <w:r>
        <w:t>Facility-Based and Community-Based Risk Assessment</w:t>
      </w:r>
    </w:p>
    <w:p w14:paraId="7429FE1D" w14:textId="77777777" w:rsidR="008E5F1A" w:rsidRPr="001B16FB" w:rsidRDefault="008E5F1A" w:rsidP="008E5F1A">
      <w:pPr>
        <w:spacing w:after="0"/>
        <w:ind w:left="360"/>
      </w:pPr>
      <w:r>
        <w:t>§483.71(a)(3) A facility-based and community-based risk assessment, using an all-hazards approach as required in §483.73(a)(1)</w:t>
      </w:r>
    </w:p>
    <w:p w14:paraId="0A069440" w14:textId="77777777" w:rsidR="008E5F1A" w:rsidRPr="003608A1" w:rsidRDefault="008E5F1A" w:rsidP="005B0E5D">
      <w:pPr>
        <w:pStyle w:val="Heading3"/>
      </w:pPr>
      <w:r w:rsidRPr="003608A1">
        <w:t xml:space="preserve">Risk Assessments Using All-Hazards Approach </w:t>
      </w:r>
    </w:p>
    <w:p w14:paraId="39721C83" w14:textId="3702644D" w:rsidR="008E5F1A" w:rsidRPr="003608A1" w:rsidRDefault="008E5F1A" w:rsidP="005B0E5D">
      <w:r w:rsidRPr="003608A1">
        <w:t>Facilities are expected to develop an emergency preparedness plan that is based on the facility-based and community-based risk assessment using an “all-hazards” approach. Though a format is not specified, facilities must document the risk assessment. An example consideration may include, but is not limited to, natural disasters prevalent in a facility’s geographic region</w:t>
      </w:r>
      <w:r w:rsidR="00B80C9B">
        <w:t>,</w:t>
      </w:r>
      <w:r w:rsidRPr="003608A1">
        <w:t xml:space="preserve"> such as wildfires, tornados, flooding, etc. An all-hazards approach is an integrated approach to emergency preparedness planning that focuses on capacities and capabilities that are critical to preparedness for a full spectrum of emergencies or disasters, including pandemics and emerging infectious diseases (EIDs) as noted under E-0004. This approach is specific to the location of the facility </w:t>
      </w:r>
      <w:r w:rsidRPr="003608A1">
        <w:lastRenderedPageBreak/>
        <w:t>considering the types of hazards most likely to occur in the area, but should also include unforeseen, widespread communicable diseases. Thus, all-hazards planning does not specifically address every possible threat or risk but ensures the facility will have the capacity to address a broad range of related emergencies.</w:t>
      </w:r>
    </w:p>
    <w:p w14:paraId="69BCAF72" w14:textId="77777777" w:rsidR="008E5F1A" w:rsidRPr="003608A1" w:rsidRDefault="008E5F1A" w:rsidP="005B0E5D">
      <w:pPr>
        <w:pStyle w:val="Heading3"/>
      </w:pPr>
      <w:r w:rsidRPr="003608A1">
        <w:t xml:space="preserve">All-Hazards </w:t>
      </w:r>
      <w:r w:rsidRPr="005B0E5D">
        <w:t>Approach</w:t>
      </w:r>
    </w:p>
    <w:p w14:paraId="06A38ACC" w14:textId="70A9AAD2" w:rsidR="008E5F1A" w:rsidRPr="003608A1" w:rsidRDefault="008E5F1A" w:rsidP="005B0E5D">
      <w:r w:rsidRPr="003608A1">
        <w:t>An all-hazards approach is an integrated approach to emergency preparedness that focuses on identifying hazards and developing emergency preparedness capacities and capabilities that can address those as well as a wide spectrum of emergencies or disasters. This approach includes preparedness for natural, man-made</w:t>
      </w:r>
      <w:r w:rsidRPr="00B85411">
        <w:t>, and</w:t>
      </w:r>
      <w:r w:rsidR="00B85411" w:rsidRPr="00B85411">
        <w:t>/</w:t>
      </w:r>
      <w:r w:rsidRPr="00B85411">
        <w:t>or</w:t>
      </w:r>
      <w:r w:rsidRPr="003608A1">
        <w:t xml:space="preserve"> facility emergencies that may include, but </w:t>
      </w:r>
      <w:r w:rsidR="00B80C9B">
        <w:t>are</w:t>
      </w:r>
      <w:r w:rsidR="00B80C9B" w:rsidRPr="003608A1">
        <w:t xml:space="preserve"> </w:t>
      </w:r>
      <w:r w:rsidRPr="003608A1">
        <w:t xml:space="preserve">not limited </w:t>
      </w:r>
      <w:proofErr w:type="gramStart"/>
      <w:r w:rsidRPr="003608A1">
        <w:t>to:</w:t>
      </w:r>
      <w:proofErr w:type="gramEnd"/>
      <w:r w:rsidRPr="003608A1">
        <w:t xml:space="preserve"> care-related emergencies; equipment and power failures; interruptions in communications, including cyber-attacks; loss of a portion or </w:t>
      </w:r>
      <w:proofErr w:type="gramStart"/>
      <w:r w:rsidRPr="003608A1">
        <w:t>all of</w:t>
      </w:r>
      <w:proofErr w:type="gramEnd"/>
      <w:r w:rsidRPr="003608A1">
        <w:t xml:space="preserve"> a facility; </w:t>
      </w:r>
      <w:r w:rsidR="006A3AA2" w:rsidRPr="003608A1">
        <w:t>and</w:t>
      </w:r>
      <w:r w:rsidRPr="003608A1">
        <w:t xml:space="preserve"> interruptions in the normal supply of essentials, such as water and food. Planning for using an all-hazards approach should also include EID threats. Examples of EIDs include influenza, Ebola, zika virus, </w:t>
      </w:r>
      <w:r w:rsidR="00C322F1">
        <w:t>COVID-19</w:t>
      </w:r>
      <w:r w:rsidR="00C322F1" w:rsidRPr="00C322F1">
        <w:t xml:space="preserve">, </w:t>
      </w:r>
      <w:r w:rsidRPr="00C322F1">
        <w:t>and others.</w:t>
      </w:r>
      <w:r w:rsidRPr="003608A1">
        <w:t xml:space="preserve"> All facilities must develop an all-hazards emergency preparedness program and plan.</w:t>
      </w:r>
    </w:p>
    <w:p w14:paraId="4B107A8B" w14:textId="46A7480D" w:rsidR="008E5F1A" w:rsidRPr="003608A1" w:rsidRDefault="008E5F1A" w:rsidP="005B0E5D">
      <w:r w:rsidRPr="003608A1">
        <w:t xml:space="preserve">The Facility Assessment must be used to create a contingency plan for events that do not require the activation of the facility emergency plan but have the potential to impact resident care, such as the availability of direct care nurse staffing or other resources needed for care of residents. For example, the use of contract </w:t>
      </w:r>
      <w:r w:rsidR="00674C6D">
        <w:t>LNs</w:t>
      </w:r>
      <w:r w:rsidRPr="003608A1">
        <w:t xml:space="preserve"> to cover several shifts during a holiday.</w:t>
      </w:r>
    </w:p>
    <w:p w14:paraId="5239F672" w14:textId="77777777" w:rsidR="008E5F1A" w:rsidRPr="00B00146" w:rsidRDefault="008E5F1A" w:rsidP="005B0E5D">
      <w:pPr>
        <w:spacing w:after="0"/>
        <w:rPr>
          <w:sz w:val="20"/>
          <w:szCs w:val="20"/>
        </w:rPr>
      </w:pPr>
      <w:r w:rsidRPr="00B00146">
        <w:rPr>
          <w:sz w:val="20"/>
          <w:szCs w:val="20"/>
        </w:rPr>
        <w:t>*</w:t>
      </w:r>
      <w:r w:rsidRPr="00B00146">
        <w:rPr>
          <w:i/>
          <w:iCs/>
          <w:sz w:val="20"/>
          <w:szCs w:val="20"/>
        </w:rPr>
        <w:t>Disclaimer: Review Appendix Z for all Emergency Preparedness guidance</w:t>
      </w:r>
      <w:r w:rsidRPr="00B00146">
        <w:rPr>
          <w:sz w:val="20"/>
          <w:szCs w:val="20"/>
        </w:rPr>
        <w:t>.</w:t>
      </w:r>
    </w:p>
    <w:p w14:paraId="14B045FD" w14:textId="77777777" w:rsidR="008E5F1A" w:rsidRDefault="008E5F1A" w:rsidP="008E5F1A">
      <w:pPr>
        <w:spacing w:after="200" w:line="276" w:lineRule="auto"/>
        <w:rPr>
          <w:rFonts w:ascii="Calibri" w:hAnsi="Calibri"/>
          <w:b/>
          <w:sz w:val="32"/>
          <w:szCs w:val="44"/>
        </w:rPr>
      </w:pPr>
      <w:r>
        <w:br w:type="page"/>
      </w:r>
    </w:p>
    <w:p w14:paraId="4979B4D4" w14:textId="77777777" w:rsidR="008E5F1A" w:rsidRPr="003608A1" w:rsidRDefault="008E5F1A" w:rsidP="005B0E5D">
      <w:pPr>
        <w:pStyle w:val="Heading1"/>
        <w:rPr>
          <w:spacing w:val="-10"/>
        </w:rPr>
      </w:pPr>
      <w:r w:rsidRPr="005B0E5D">
        <w:lastRenderedPageBreak/>
        <w:t>Attachment</w:t>
      </w:r>
      <w:r w:rsidRPr="003608A1">
        <w:rPr>
          <w:spacing w:val="-14"/>
        </w:rPr>
        <w:t xml:space="preserve"> </w:t>
      </w:r>
      <w:r w:rsidRPr="003608A1">
        <w:rPr>
          <w:spacing w:val="-10"/>
        </w:rPr>
        <w:t>1</w:t>
      </w:r>
    </w:p>
    <w:p w14:paraId="5D1B1283" w14:textId="77777777" w:rsidR="008E5F1A" w:rsidRPr="003608A1" w:rsidRDefault="008E5F1A" w:rsidP="005B0E5D">
      <w:pPr>
        <w:pStyle w:val="Heading1"/>
        <w:rPr>
          <w:spacing w:val="-2"/>
        </w:rPr>
      </w:pPr>
      <w:bookmarkStart w:id="6" w:name="Medicare_and_Medicaid_Programs;_Reform_o"/>
      <w:bookmarkEnd w:id="6"/>
      <w:r w:rsidRPr="003608A1">
        <w:t>Medicare</w:t>
      </w:r>
      <w:r w:rsidRPr="003608A1">
        <w:rPr>
          <w:spacing w:val="-11"/>
        </w:rPr>
        <w:t xml:space="preserve"> </w:t>
      </w:r>
      <w:r w:rsidRPr="003608A1">
        <w:t>and</w:t>
      </w:r>
      <w:r w:rsidRPr="003608A1">
        <w:rPr>
          <w:spacing w:val="-11"/>
        </w:rPr>
        <w:t xml:space="preserve"> </w:t>
      </w:r>
      <w:r w:rsidRPr="003608A1">
        <w:t>Medicaid</w:t>
      </w:r>
      <w:r w:rsidRPr="003608A1">
        <w:rPr>
          <w:spacing w:val="-11"/>
        </w:rPr>
        <w:t xml:space="preserve"> </w:t>
      </w:r>
      <w:r w:rsidRPr="003608A1">
        <w:t>Programs</w:t>
      </w:r>
      <w:r w:rsidRPr="003608A1">
        <w:rPr>
          <w:spacing w:val="-12"/>
        </w:rPr>
        <w:t xml:space="preserve"> </w:t>
      </w:r>
      <w:r w:rsidRPr="003608A1">
        <w:rPr>
          <w:spacing w:val="-12"/>
        </w:rPr>
        <w:br/>
      </w:r>
      <w:r w:rsidRPr="003608A1">
        <w:t>Reform</w:t>
      </w:r>
      <w:r w:rsidRPr="003608A1">
        <w:rPr>
          <w:spacing w:val="-12"/>
        </w:rPr>
        <w:t xml:space="preserve"> </w:t>
      </w:r>
      <w:r w:rsidRPr="003608A1">
        <w:t>of</w:t>
      </w:r>
      <w:r w:rsidRPr="003608A1">
        <w:rPr>
          <w:spacing w:val="-12"/>
        </w:rPr>
        <w:t xml:space="preserve"> </w:t>
      </w:r>
      <w:r w:rsidRPr="003608A1">
        <w:t>Requirements</w:t>
      </w:r>
      <w:r w:rsidRPr="003608A1">
        <w:rPr>
          <w:spacing w:val="-12"/>
        </w:rPr>
        <w:t xml:space="preserve"> </w:t>
      </w:r>
      <w:r w:rsidRPr="003608A1">
        <w:t>for</w:t>
      </w:r>
      <w:r w:rsidRPr="003608A1">
        <w:rPr>
          <w:spacing w:val="-11"/>
        </w:rPr>
        <w:t xml:space="preserve"> </w:t>
      </w:r>
      <w:r w:rsidRPr="003608A1">
        <w:t>Long-Term</w:t>
      </w:r>
      <w:r w:rsidRPr="003608A1">
        <w:rPr>
          <w:spacing w:val="-12"/>
        </w:rPr>
        <w:t xml:space="preserve"> </w:t>
      </w:r>
      <w:r w:rsidRPr="003608A1">
        <w:t xml:space="preserve">Care </w:t>
      </w:r>
      <w:r w:rsidRPr="003608A1">
        <w:rPr>
          <w:spacing w:val="-2"/>
        </w:rPr>
        <w:t>Facilities</w:t>
      </w:r>
    </w:p>
    <w:p w14:paraId="72A22233" w14:textId="7E582B02" w:rsidR="008E5F1A" w:rsidRPr="003608A1" w:rsidRDefault="008E5F1A" w:rsidP="008E5F1A">
      <w:pPr>
        <w:pStyle w:val="Heading3"/>
        <w:rPr>
          <w:spacing w:val="-2"/>
        </w:rPr>
      </w:pPr>
      <w:bookmarkStart w:id="7" w:name="Federal_Register/Vol._81,_No._192/Tuesda"/>
      <w:bookmarkEnd w:id="7"/>
      <w:r w:rsidRPr="003608A1">
        <w:t>Federal</w:t>
      </w:r>
      <w:r w:rsidRPr="003608A1">
        <w:rPr>
          <w:spacing w:val="-13"/>
        </w:rPr>
        <w:t xml:space="preserve"> </w:t>
      </w:r>
      <w:r w:rsidRPr="003608A1">
        <w:t>Register/Vol.</w:t>
      </w:r>
      <w:r w:rsidRPr="003608A1">
        <w:rPr>
          <w:spacing w:val="-13"/>
        </w:rPr>
        <w:t xml:space="preserve"> </w:t>
      </w:r>
      <w:r w:rsidRPr="003608A1">
        <w:t>81,</w:t>
      </w:r>
      <w:r w:rsidRPr="003608A1">
        <w:rPr>
          <w:spacing w:val="-12"/>
        </w:rPr>
        <w:t xml:space="preserve"> </w:t>
      </w:r>
      <w:r w:rsidRPr="003608A1">
        <w:t>No.</w:t>
      </w:r>
      <w:r w:rsidRPr="003608A1">
        <w:rPr>
          <w:spacing w:val="-11"/>
        </w:rPr>
        <w:t xml:space="preserve"> </w:t>
      </w:r>
      <w:r w:rsidRPr="003608A1">
        <w:t>192/Tuesday,</w:t>
      </w:r>
      <w:r w:rsidRPr="003608A1">
        <w:rPr>
          <w:spacing w:val="-12"/>
        </w:rPr>
        <w:t xml:space="preserve"> </w:t>
      </w:r>
      <w:r w:rsidRPr="003608A1">
        <w:t>October</w:t>
      </w:r>
      <w:r w:rsidRPr="003608A1">
        <w:rPr>
          <w:spacing w:val="-12"/>
        </w:rPr>
        <w:t xml:space="preserve"> </w:t>
      </w:r>
      <w:r w:rsidRPr="003608A1">
        <w:t>4</w:t>
      </w:r>
      <w:r w:rsidRPr="00767AA4">
        <w:t>,</w:t>
      </w:r>
      <w:r w:rsidRPr="00767AA4">
        <w:rPr>
          <w:spacing w:val="-13"/>
        </w:rPr>
        <w:t xml:space="preserve"> </w:t>
      </w:r>
      <w:r w:rsidRPr="00767AA4">
        <w:t>2016/Rules</w:t>
      </w:r>
      <w:r w:rsidRPr="003608A1">
        <w:rPr>
          <w:spacing w:val="-11"/>
        </w:rPr>
        <w:t xml:space="preserve"> </w:t>
      </w:r>
      <w:r w:rsidRPr="003608A1">
        <w:t>and</w:t>
      </w:r>
      <w:r w:rsidRPr="003608A1">
        <w:rPr>
          <w:spacing w:val="-11"/>
        </w:rPr>
        <w:t xml:space="preserve"> </w:t>
      </w:r>
      <w:r w:rsidRPr="003608A1">
        <w:rPr>
          <w:spacing w:val="-2"/>
        </w:rPr>
        <w:t>Regulations.</w:t>
      </w:r>
    </w:p>
    <w:p w14:paraId="5106ECF9" w14:textId="77777777" w:rsidR="008E5F1A" w:rsidRPr="003608A1" w:rsidRDefault="008E5F1A" w:rsidP="008E5F1A">
      <w:pPr>
        <w:pStyle w:val="Heading3"/>
        <w:rPr>
          <w:spacing w:val="-2"/>
        </w:rPr>
      </w:pPr>
      <w:r w:rsidRPr="003608A1">
        <w:rPr>
          <w:spacing w:val="-2"/>
        </w:rPr>
        <w:t>Federal Register/Vol. 89, No. 92/Friday May 10, 2024/Rules and Regulations.</w:t>
      </w:r>
    </w:p>
    <w:p w14:paraId="11BDDC42" w14:textId="77777777" w:rsidR="008E5F1A" w:rsidRPr="003608A1" w:rsidRDefault="008E5F1A" w:rsidP="008E5F1A">
      <w:pPr>
        <w:rPr>
          <w:spacing w:val="-2"/>
        </w:rPr>
      </w:pPr>
      <w:r w:rsidRPr="003608A1">
        <w:t>Also</w:t>
      </w:r>
      <w:r w:rsidRPr="003608A1">
        <w:rPr>
          <w:spacing w:val="-2"/>
        </w:rPr>
        <w:t xml:space="preserve"> </w:t>
      </w:r>
      <w:r w:rsidRPr="003608A1">
        <w:t>see</w:t>
      </w:r>
      <w:r w:rsidRPr="003608A1">
        <w:rPr>
          <w:spacing w:val="-2"/>
        </w:rPr>
        <w:t xml:space="preserve"> </w:t>
      </w:r>
      <w:r w:rsidRPr="003608A1">
        <w:t>Survey</w:t>
      </w:r>
      <w:r w:rsidRPr="003608A1">
        <w:rPr>
          <w:spacing w:val="-4"/>
        </w:rPr>
        <w:t xml:space="preserve"> </w:t>
      </w:r>
      <w:r w:rsidRPr="003608A1">
        <w:t>&amp;</w:t>
      </w:r>
      <w:r w:rsidRPr="003608A1">
        <w:rPr>
          <w:spacing w:val="-4"/>
        </w:rPr>
        <w:t xml:space="preserve"> </w:t>
      </w:r>
      <w:r w:rsidRPr="003608A1">
        <w:t>Certification</w:t>
      </w:r>
      <w:r w:rsidRPr="003608A1">
        <w:rPr>
          <w:spacing w:val="-2"/>
        </w:rPr>
        <w:t xml:space="preserve"> </w:t>
      </w:r>
      <w:r w:rsidRPr="003608A1">
        <w:t>memos</w:t>
      </w:r>
      <w:r w:rsidRPr="003608A1">
        <w:rPr>
          <w:spacing w:val="-2"/>
        </w:rPr>
        <w:t xml:space="preserve"> </w:t>
      </w:r>
      <w:r w:rsidRPr="003608A1">
        <w:t>and</w:t>
      </w:r>
      <w:r w:rsidRPr="003608A1">
        <w:rPr>
          <w:spacing w:val="-2"/>
        </w:rPr>
        <w:t xml:space="preserve"> </w:t>
      </w:r>
      <w:r w:rsidRPr="003608A1">
        <w:t>Appendix</w:t>
      </w:r>
      <w:r w:rsidRPr="003608A1">
        <w:rPr>
          <w:spacing w:val="-5"/>
        </w:rPr>
        <w:t xml:space="preserve"> </w:t>
      </w:r>
      <w:r w:rsidRPr="003608A1">
        <w:t>PP</w:t>
      </w:r>
      <w:r w:rsidRPr="003608A1">
        <w:rPr>
          <w:spacing w:val="-3"/>
        </w:rPr>
        <w:t xml:space="preserve"> </w:t>
      </w:r>
      <w:r w:rsidRPr="003608A1">
        <w:t>in</w:t>
      </w:r>
      <w:r w:rsidRPr="003608A1">
        <w:rPr>
          <w:spacing w:val="-2"/>
        </w:rPr>
        <w:t xml:space="preserve"> </w:t>
      </w:r>
      <w:r w:rsidRPr="003608A1">
        <w:t>the</w:t>
      </w:r>
      <w:r w:rsidRPr="003608A1">
        <w:rPr>
          <w:spacing w:val="-2"/>
        </w:rPr>
        <w:t xml:space="preserve"> </w:t>
      </w:r>
      <w:r w:rsidRPr="003608A1">
        <w:t>State</w:t>
      </w:r>
      <w:r w:rsidRPr="003608A1">
        <w:rPr>
          <w:spacing w:val="-2"/>
        </w:rPr>
        <w:t xml:space="preserve"> </w:t>
      </w:r>
      <w:r w:rsidRPr="003608A1">
        <w:t>Operations</w:t>
      </w:r>
      <w:r w:rsidRPr="003608A1">
        <w:rPr>
          <w:spacing w:val="-4"/>
        </w:rPr>
        <w:t xml:space="preserve"> </w:t>
      </w:r>
      <w:r w:rsidRPr="003608A1">
        <w:t>Manual</w:t>
      </w:r>
      <w:r w:rsidRPr="003608A1">
        <w:rPr>
          <w:spacing w:val="-4"/>
        </w:rPr>
        <w:t xml:space="preserve"> </w:t>
      </w:r>
      <w:r w:rsidRPr="003608A1">
        <w:t>for</w:t>
      </w:r>
      <w:r w:rsidRPr="003608A1">
        <w:rPr>
          <w:spacing w:val="-4"/>
        </w:rPr>
        <w:t xml:space="preserve"> </w:t>
      </w:r>
      <w:r w:rsidRPr="003608A1">
        <w:t xml:space="preserve">additional </w:t>
      </w:r>
      <w:r w:rsidRPr="003608A1">
        <w:rPr>
          <w:spacing w:val="-2"/>
        </w:rPr>
        <w:t>information.</w:t>
      </w:r>
    </w:p>
    <w:p w14:paraId="3BB7949D" w14:textId="77777777" w:rsidR="008E5F1A" w:rsidRPr="003608A1" w:rsidRDefault="008E5F1A" w:rsidP="008E5F1A">
      <w:pPr>
        <w:pStyle w:val="Heading2"/>
        <w:rPr>
          <w:spacing w:val="-2"/>
        </w:rPr>
      </w:pPr>
      <w:r w:rsidRPr="003608A1">
        <w:t>§483.71:</w:t>
      </w:r>
      <w:r w:rsidRPr="003608A1">
        <w:rPr>
          <w:rFonts w:ascii="Times New Roman" w:hAnsi="Times New Roman"/>
          <w:b w:val="0"/>
          <w:spacing w:val="-15"/>
        </w:rPr>
        <w:t xml:space="preserve"> </w:t>
      </w:r>
      <w:r w:rsidRPr="003608A1">
        <w:t>Facility</w:t>
      </w:r>
      <w:r w:rsidRPr="003608A1">
        <w:rPr>
          <w:rFonts w:ascii="Times New Roman" w:hAnsi="Times New Roman"/>
          <w:b w:val="0"/>
          <w:spacing w:val="-14"/>
        </w:rPr>
        <w:t xml:space="preserve"> </w:t>
      </w:r>
      <w:r w:rsidRPr="003608A1">
        <w:rPr>
          <w:spacing w:val="-2"/>
        </w:rPr>
        <w:t>Assessment</w:t>
      </w:r>
    </w:p>
    <w:p w14:paraId="0CCD0D33" w14:textId="77777777" w:rsidR="008E5F1A" w:rsidRPr="003608A1" w:rsidRDefault="008E5F1A" w:rsidP="008E5F1A">
      <w:r w:rsidRPr="003608A1">
        <w:t>The facility must conduct and document a facility-wide assessment to determine what resources are necessary to care for its residents competently during both day-to-day operations (including nights and weekends) and emergencies. The facility must review and update that assessment, as necessary, and at least annually. The facility must also review and update this assessment whenever there is, or the facility plans for, any change that would require a substantial modification to any part of this assessment.</w:t>
      </w:r>
    </w:p>
    <w:p w14:paraId="31801FEA" w14:textId="77777777" w:rsidR="008E5F1A" w:rsidRPr="003608A1" w:rsidRDefault="008E5F1A" w:rsidP="008E5F1A">
      <w:pPr>
        <w:pStyle w:val="Heading3"/>
      </w:pPr>
      <w:r w:rsidRPr="003608A1">
        <w:t xml:space="preserve">§483.71(a)The Facility Assessment must address or include the following: </w:t>
      </w:r>
    </w:p>
    <w:p w14:paraId="2D6AF3E7" w14:textId="0FC96A48" w:rsidR="008E5F1A" w:rsidRPr="003608A1" w:rsidRDefault="008E5F1A" w:rsidP="008E5F1A">
      <w:r w:rsidRPr="003608A1">
        <w:t>§483.71(a)(1) The facility’s resident population, including, but not limited to: (</w:t>
      </w:r>
      <w:proofErr w:type="spellStart"/>
      <w:r w:rsidRPr="003608A1">
        <w:t>i</w:t>
      </w:r>
      <w:proofErr w:type="spellEnd"/>
      <w:r w:rsidRPr="003608A1">
        <w:t>) Both the number of residents and the facility’s resident capacity; (ii) The care required by the resident population, using evidence-based, data-driven methods that considering the types of diseases, conditions, physical and behavioral health needs, cognitive disabilities, overall acuity, and other pertinent facts that are present within that population, consistent with and informed by individual resident assessments as required under §483.20; (iii) The staff competencies and skill sets that are necessary to provide the level and types of care needed for the resident population; (iv) The physical environment, equipment, services, and other physical plant considerations that are necessary to care for this population; and (v) Any ethnic, cultural, or religious factors that may potentially affect the care provided by the facility, including, but not limited to, activities and food and nutrition services. §483.71(a)(2) The facility’s resources, including but not limited to the following: (</w:t>
      </w:r>
      <w:proofErr w:type="spellStart"/>
      <w:r w:rsidRPr="003608A1">
        <w:t>i</w:t>
      </w:r>
      <w:proofErr w:type="spellEnd"/>
      <w:r w:rsidRPr="003608A1">
        <w:t>) All buildings and/or other physical structures and vehicles; (ii) Equipment (medical and non-medical); (iii) Services provided, such as physical therapy, pharmacy, behavioral health, and specific rehabilitation therapies; (iv) All personnel, including managers, nursing and other direct care staff (both employees and those who provide services under contract), and volunteers, as well as their education and/or training and any competencies related to resident care; (v) Contracts, memoranda of understanding, or other agreements with third parties to provide services or equipment to the facility during both normal operations and emergencies; and (vi) Health information technology resources, such as systems for electronically managing patient records and electronically sharing information with other organizations. §483.71(a)(3) A facility-based and community-based risk assessment, using an all-hazards approach as required in §483.73(a)(1). §483.71(b) In conducting the Facility Assessment, the facility must ensure: ADVANCED COPY Page 6 of 11 §483.71(b)(1) Active involvement of the following participants in the process: (</w:t>
      </w:r>
      <w:proofErr w:type="spellStart"/>
      <w:r w:rsidRPr="003608A1">
        <w:t>i</w:t>
      </w:r>
      <w:proofErr w:type="spellEnd"/>
      <w:r w:rsidRPr="003608A1">
        <w:t xml:space="preserve">) Nursing home leadership and management, including but not limited to, a member of the governing body, the medical director, an administrator, and the </w:t>
      </w:r>
      <w:r>
        <w:t>DON</w:t>
      </w:r>
      <w:r w:rsidRPr="003608A1">
        <w:t xml:space="preserve">; and (ii) Direct care staff, including but not limited to, RNs, LPNs/LVNs, NAs, and representatives of the direct care staff, if applicable. (iii) The facility must also solicit and consider input received from residents, resident representatives, and family members. §483.71(c) The facility must use this Facility Assessment to: §483.71(c)(1) Inform staffing decisions to ensure that there are </w:t>
      </w:r>
      <w:proofErr w:type="gramStart"/>
      <w:r w:rsidRPr="003608A1">
        <w:t>a sufficient number of</w:t>
      </w:r>
      <w:proofErr w:type="gramEnd"/>
      <w:r w:rsidRPr="003608A1">
        <w:t xml:space="preserve"> staff with the appropriate competencies and skill sets necessary to care for its residents' needs as identified through resident assessments and plans of care as required in §483.35(a)(3). §483.71(c)(2) Consider specific staffing needs for each resident unit in the facility and adjust</w:t>
      </w:r>
      <w:r w:rsidR="00BB6361">
        <w:t>,</w:t>
      </w:r>
      <w:r w:rsidRPr="003608A1">
        <w:t xml:space="preserve"> as necessary</w:t>
      </w:r>
      <w:r w:rsidR="00BB6361">
        <w:t>,</w:t>
      </w:r>
      <w:r w:rsidRPr="003608A1">
        <w:t xml:space="preserve"> based on changes to its resident </w:t>
      </w:r>
      <w:r w:rsidRPr="003608A1">
        <w:lastRenderedPageBreak/>
        <w:t>population. §483.71(c)(3) Consider specific staffing needs for each shift, such as day, evening, night, and adjust</w:t>
      </w:r>
      <w:r w:rsidR="00BB6361">
        <w:t>,</w:t>
      </w:r>
      <w:r w:rsidRPr="003608A1">
        <w:t xml:space="preserve"> as necessary</w:t>
      </w:r>
      <w:r w:rsidR="00BB6361">
        <w:t>,</w:t>
      </w:r>
      <w:r w:rsidRPr="003608A1">
        <w:t xml:space="preserve"> based on any changes to its resident population. §483.71(c)(4) Develop and maintain a plan to maximize recruitment and retention of direct care staff. §483.71(c)(5) Inform contingency planning for events that do not require activation of the facility's emergency plan, but do have the potential to affect resident care, such as, but not limited to, the availability of direct care nurse staffing or other resources needed for resident care.</w:t>
      </w:r>
    </w:p>
    <w:p w14:paraId="7B1BB0F8" w14:textId="77777777" w:rsidR="008E5F1A" w:rsidRPr="003608A1" w:rsidRDefault="008E5F1A" w:rsidP="008E5F1A">
      <w:pPr>
        <w:tabs>
          <w:tab w:val="left" w:pos="1239"/>
        </w:tabs>
        <w:kinsoku w:val="0"/>
        <w:overflowPunct w:val="0"/>
        <w:spacing w:before="60"/>
      </w:pPr>
      <w:hyperlink r:id="rId12" w:history="1">
        <w:r w:rsidRPr="003608A1">
          <w:rPr>
            <w:rStyle w:val="Hyperlink"/>
          </w:rPr>
          <w:t>QSO-24-13-NH (cms.gov)</w:t>
        </w:r>
      </w:hyperlink>
    </w:p>
    <w:p w14:paraId="706101F1" w14:textId="77777777" w:rsidR="008E5F1A" w:rsidRPr="003608A1" w:rsidRDefault="008E5F1A" w:rsidP="008E5F1A">
      <w:pPr>
        <w:pStyle w:val="HSAGBullets"/>
        <w:numPr>
          <w:ilvl w:val="0"/>
          <w:numId w:val="1"/>
        </w:numPr>
      </w:pPr>
      <w:r w:rsidRPr="003608A1">
        <w:t xml:space="preserve">F639, §483.21(b)(3), Comprehensive person-centered care planning </w:t>
      </w:r>
    </w:p>
    <w:p w14:paraId="54947150" w14:textId="77777777" w:rsidR="008E5F1A" w:rsidRPr="003608A1" w:rsidRDefault="008E5F1A" w:rsidP="008E5F1A">
      <w:pPr>
        <w:pStyle w:val="HSAGBullets"/>
        <w:numPr>
          <w:ilvl w:val="0"/>
          <w:numId w:val="1"/>
        </w:numPr>
      </w:pPr>
      <w:r w:rsidRPr="003608A1">
        <w:t>F725 or 726, §483.35(a</w:t>
      </w:r>
      <w:proofErr w:type="gramStart"/>
      <w:r w:rsidRPr="003608A1">
        <w:t>),(</w:t>
      </w:r>
      <w:proofErr w:type="gramEnd"/>
      <w:r w:rsidRPr="003608A1">
        <w:t>c) for any nursing services not related to behavioral health care or dementia care</w:t>
      </w:r>
    </w:p>
    <w:p w14:paraId="5DCBE027" w14:textId="77777777" w:rsidR="008E5F1A" w:rsidRPr="003608A1" w:rsidRDefault="008E5F1A" w:rsidP="008E5F1A">
      <w:pPr>
        <w:pStyle w:val="HSAGBullets"/>
        <w:numPr>
          <w:ilvl w:val="0"/>
          <w:numId w:val="1"/>
        </w:numPr>
      </w:pPr>
      <w:r w:rsidRPr="003608A1">
        <w:t xml:space="preserve">F741, §483.40 for any staff caring for residents with dementia or a history of trauma and/or PTSD </w:t>
      </w:r>
    </w:p>
    <w:p w14:paraId="71632D0E" w14:textId="77777777" w:rsidR="008E5F1A" w:rsidRPr="003608A1" w:rsidRDefault="008E5F1A" w:rsidP="008E5F1A">
      <w:pPr>
        <w:pStyle w:val="HSAGBullets"/>
        <w:numPr>
          <w:ilvl w:val="0"/>
          <w:numId w:val="1"/>
        </w:numPr>
      </w:pPr>
      <w:r w:rsidRPr="003608A1">
        <w:t xml:space="preserve">F801, §483.60(a) for food and nutrition staff; ADVANCED COPY Page 11 of 11 </w:t>
      </w:r>
    </w:p>
    <w:p w14:paraId="04C459B7" w14:textId="77777777" w:rsidR="008E5F1A" w:rsidRPr="003608A1" w:rsidRDefault="008E5F1A" w:rsidP="008E5F1A">
      <w:pPr>
        <w:pStyle w:val="HSAGBullets"/>
        <w:numPr>
          <w:ilvl w:val="0"/>
          <w:numId w:val="1"/>
        </w:numPr>
      </w:pPr>
      <w:r w:rsidRPr="003608A1">
        <w:t xml:space="preserve">F826, §483.65(b), Specialized rehabilitative services </w:t>
      </w:r>
    </w:p>
    <w:p w14:paraId="7BB27D0C" w14:textId="77777777" w:rsidR="008E5F1A" w:rsidRPr="003608A1" w:rsidRDefault="008E5F1A" w:rsidP="008E5F1A">
      <w:pPr>
        <w:pStyle w:val="HSAGBullets"/>
        <w:numPr>
          <w:ilvl w:val="0"/>
          <w:numId w:val="1"/>
        </w:numPr>
        <w:rPr>
          <w:spacing w:val="-2"/>
        </w:rPr>
      </w:pPr>
      <w:r w:rsidRPr="003608A1">
        <w:t xml:space="preserve">F839, §483.70(e), Staff qualifications </w:t>
      </w:r>
    </w:p>
    <w:p w14:paraId="09741EB6" w14:textId="77777777" w:rsidR="008E5F1A" w:rsidRPr="003608A1" w:rsidRDefault="008E5F1A" w:rsidP="008E5F1A">
      <w:pPr>
        <w:pStyle w:val="HSAGBullets"/>
        <w:numPr>
          <w:ilvl w:val="0"/>
          <w:numId w:val="1"/>
        </w:numPr>
        <w:rPr>
          <w:spacing w:val="-2"/>
        </w:rPr>
      </w:pPr>
      <w:r w:rsidRPr="003608A1">
        <w:t>F837, §483.70(d), Governing body</w:t>
      </w:r>
    </w:p>
    <w:p w14:paraId="46CAEE6E" w14:textId="77777777" w:rsidR="008E5F1A" w:rsidRDefault="008E5F1A" w:rsidP="008E5F1A">
      <w:pPr>
        <w:pStyle w:val="BodyText"/>
        <w:kinsoku w:val="0"/>
        <w:overflowPunct w:val="0"/>
        <w:spacing w:before="185"/>
        <w:rPr>
          <w:i/>
          <w:iCs/>
        </w:rPr>
      </w:pPr>
      <w:r w:rsidRPr="003608A1">
        <w:rPr>
          <w:i/>
          <w:iCs/>
        </w:rPr>
        <w:t xml:space="preserve">It is recommended that facilities stay </w:t>
      </w:r>
      <w:proofErr w:type="gramStart"/>
      <w:r w:rsidRPr="003608A1">
        <w:rPr>
          <w:i/>
          <w:iCs/>
        </w:rPr>
        <w:t>up-to-date</w:t>
      </w:r>
      <w:proofErr w:type="gramEnd"/>
      <w:r w:rsidRPr="003608A1">
        <w:rPr>
          <w:i/>
          <w:iCs/>
        </w:rPr>
        <w:t xml:space="preserve"> with state and federal agencies to ensure they have the most current regulatory guidelines for compliance.</w:t>
      </w:r>
    </w:p>
    <w:p w14:paraId="7229C248" w14:textId="77777777" w:rsidR="008E5F1A" w:rsidRDefault="008E5F1A" w:rsidP="008E5F1A">
      <w:pPr>
        <w:spacing w:after="200" w:line="276" w:lineRule="auto"/>
        <w:rPr>
          <w:rFonts w:eastAsiaTheme="minorEastAsia" w:cs="Times New Roman"/>
          <w:i/>
          <w:iCs/>
          <w14:ligatures w14:val="standardContextual"/>
        </w:rPr>
      </w:pPr>
      <w:r>
        <w:rPr>
          <w:i/>
          <w:iCs/>
        </w:rPr>
        <w:br w:type="page"/>
      </w:r>
    </w:p>
    <w:p w14:paraId="470F3992" w14:textId="77777777" w:rsidR="008E5F1A" w:rsidRPr="002837ED" w:rsidRDefault="008E5F1A" w:rsidP="008E5F1A">
      <w:pPr>
        <w:pStyle w:val="Heading1"/>
      </w:pPr>
      <w:r w:rsidRPr="002837ED">
        <w:lastRenderedPageBreak/>
        <w:t>Attachment 2</w:t>
      </w:r>
    </w:p>
    <w:p w14:paraId="2E2061CB" w14:textId="77777777" w:rsidR="008E5F1A" w:rsidRPr="002837ED" w:rsidRDefault="008E5F1A" w:rsidP="008E5F1A">
      <w:pPr>
        <w:pStyle w:val="Heading2"/>
      </w:pPr>
      <w:bookmarkStart w:id="8" w:name="Sample_Process_for_Conducting_the_Facili"/>
      <w:bookmarkEnd w:id="8"/>
      <w:r w:rsidRPr="002837ED">
        <w:t>Sample Process for Conducting the Facility Assessment</w:t>
      </w:r>
    </w:p>
    <w:p w14:paraId="2B5474BA" w14:textId="77777777" w:rsidR="008E5F1A" w:rsidRPr="002837ED" w:rsidRDefault="008E5F1A" w:rsidP="008E5F1A">
      <w:pPr>
        <w:pStyle w:val="Heading3"/>
      </w:pPr>
      <w:r w:rsidRPr="002837ED">
        <w:t>Plan for the Assessment</w:t>
      </w:r>
    </w:p>
    <w:p w14:paraId="620EBE16" w14:textId="77777777" w:rsidR="008E5F1A" w:rsidRPr="002837ED" w:rsidRDefault="008E5F1A" w:rsidP="008E5F1A">
      <w:pPr>
        <w:pStyle w:val="HSAGNumbers"/>
        <w:numPr>
          <w:ilvl w:val="0"/>
          <w:numId w:val="31"/>
        </w:numPr>
        <w:ind w:left="360"/>
        <w:rPr>
          <w:spacing w:val="-2"/>
        </w:rPr>
      </w:pPr>
      <w:r>
        <w:t>The</w:t>
      </w:r>
      <w:r w:rsidRPr="002837ED">
        <w:rPr>
          <w:spacing w:val="-5"/>
        </w:rPr>
        <w:t xml:space="preserve"> </w:t>
      </w:r>
      <w:r>
        <w:t>administrator</w:t>
      </w:r>
      <w:r w:rsidRPr="002837ED">
        <w:rPr>
          <w:spacing w:val="-4"/>
        </w:rPr>
        <w:t xml:space="preserve"> </w:t>
      </w:r>
      <w:r>
        <w:t>or</w:t>
      </w:r>
      <w:r w:rsidRPr="002837ED">
        <w:rPr>
          <w:spacing w:val="-5"/>
        </w:rPr>
        <w:t xml:space="preserve"> </w:t>
      </w:r>
      <w:r>
        <w:t>designated</w:t>
      </w:r>
      <w:r w:rsidRPr="002837ED">
        <w:rPr>
          <w:spacing w:val="-4"/>
        </w:rPr>
        <w:t xml:space="preserve"> </w:t>
      </w:r>
      <w:r>
        <w:t>individual</w:t>
      </w:r>
      <w:r w:rsidRPr="002837ED">
        <w:rPr>
          <w:spacing w:val="-3"/>
        </w:rPr>
        <w:t xml:space="preserve"> </w:t>
      </w:r>
      <w:r>
        <w:t>assigns</w:t>
      </w:r>
      <w:r w:rsidRPr="002837ED">
        <w:rPr>
          <w:spacing w:val="-3"/>
        </w:rPr>
        <w:t xml:space="preserve"> </w:t>
      </w:r>
      <w:r>
        <w:t>a</w:t>
      </w:r>
      <w:r w:rsidRPr="002837ED">
        <w:rPr>
          <w:spacing w:val="-5"/>
        </w:rPr>
        <w:t xml:space="preserve"> </w:t>
      </w:r>
      <w:r>
        <w:t>person</w:t>
      </w:r>
      <w:r w:rsidRPr="002837ED">
        <w:rPr>
          <w:spacing w:val="-5"/>
        </w:rPr>
        <w:t xml:space="preserve"> </w:t>
      </w:r>
      <w:r>
        <w:t>to</w:t>
      </w:r>
      <w:r w:rsidRPr="002837ED">
        <w:rPr>
          <w:spacing w:val="-6"/>
        </w:rPr>
        <w:t xml:space="preserve"> </w:t>
      </w:r>
      <w:r>
        <w:t>lead</w:t>
      </w:r>
      <w:r w:rsidRPr="002837ED">
        <w:rPr>
          <w:spacing w:val="-5"/>
        </w:rPr>
        <w:t xml:space="preserve"> </w:t>
      </w:r>
      <w:r>
        <w:t>the</w:t>
      </w:r>
      <w:r w:rsidRPr="002837ED">
        <w:rPr>
          <w:spacing w:val="-5"/>
        </w:rPr>
        <w:t xml:space="preserve"> </w:t>
      </w:r>
      <w:r>
        <w:t>Facility</w:t>
      </w:r>
      <w:r w:rsidRPr="002837ED">
        <w:rPr>
          <w:spacing w:val="-6"/>
        </w:rPr>
        <w:t xml:space="preserve"> </w:t>
      </w:r>
      <w:r>
        <w:t>Assessment</w:t>
      </w:r>
      <w:r w:rsidRPr="002837ED">
        <w:rPr>
          <w:spacing w:val="-2"/>
        </w:rPr>
        <w:t xml:space="preserve"> process.</w:t>
      </w:r>
    </w:p>
    <w:p w14:paraId="6A9F4CDF" w14:textId="77777777" w:rsidR="008E5F1A" w:rsidRDefault="008E5F1A" w:rsidP="008E5F1A">
      <w:pPr>
        <w:pStyle w:val="HSAGNumbers"/>
        <w:numPr>
          <w:ilvl w:val="0"/>
          <w:numId w:val="3"/>
        </w:numPr>
        <w:ind w:left="360"/>
        <w:rPr>
          <w:spacing w:val="-2"/>
        </w:rPr>
      </w:pPr>
      <w:r>
        <w:t>The</w:t>
      </w:r>
      <w:r>
        <w:rPr>
          <w:spacing w:val="-6"/>
        </w:rPr>
        <w:t xml:space="preserve"> </w:t>
      </w:r>
      <w:r>
        <w:t>Facility</w:t>
      </w:r>
      <w:r>
        <w:rPr>
          <w:spacing w:val="-7"/>
        </w:rPr>
        <w:t xml:space="preserve"> </w:t>
      </w:r>
      <w:r>
        <w:t>Assessment</w:t>
      </w:r>
      <w:r>
        <w:rPr>
          <w:spacing w:val="-2"/>
        </w:rPr>
        <w:t xml:space="preserve"> leader:</w:t>
      </w:r>
    </w:p>
    <w:p w14:paraId="7C550304" w14:textId="77777777" w:rsidR="008E5F1A" w:rsidRPr="005B7942" w:rsidRDefault="008E5F1A" w:rsidP="008E5F1A">
      <w:pPr>
        <w:pStyle w:val="HSAGNumbers2"/>
        <w:numPr>
          <w:ilvl w:val="0"/>
          <w:numId w:val="32"/>
        </w:numPr>
        <w:ind w:left="720"/>
        <w:rPr>
          <w:spacing w:val="-2"/>
        </w:rPr>
      </w:pPr>
      <w:r>
        <w:t>Reviews</w:t>
      </w:r>
      <w:r w:rsidRPr="005B7942">
        <w:rPr>
          <w:spacing w:val="-4"/>
        </w:rPr>
        <w:t xml:space="preserve"> </w:t>
      </w:r>
      <w:r>
        <w:t>the</w:t>
      </w:r>
      <w:r w:rsidRPr="005B7942">
        <w:rPr>
          <w:spacing w:val="-6"/>
        </w:rPr>
        <w:t xml:space="preserve"> </w:t>
      </w:r>
      <w:r>
        <w:t>regulation</w:t>
      </w:r>
      <w:r w:rsidRPr="005B7942">
        <w:rPr>
          <w:spacing w:val="-3"/>
        </w:rPr>
        <w:t xml:space="preserve"> </w:t>
      </w:r>
      <w:r>
        <w:t>for</w:t>
      </w:r>
      <w:r w:rsidRPr="005B7942">
        <w:rPr>
          <w:spacing w:val="-6"/>
        </w:rPr>
        <w:t xml:space="preserve"> </w:t>
      </w:r>
      <w:r>
        <w:t>the</w:t>
      </w:r>
      <w:r w:rsidRPr="005B7942">
        <w:rPr>
          <w:spacing w:val="-3"/>
        </w:rPr>
        <w:t xml:space="preserve"> </w:t>
      </w:r>
      <w:r>
        <w:t>Facility</w:t>
      </w:r>
      <w:r w:rsidRPr="005B7942">
        <w:rPr>
          <w:spacing w:val="-7"/>
        </w:rPr>
        <w:t xml:space="preserve"> </w:t>
      </w:r>
      <w:r>
        <w:t>Assessment</w:t>
      </w:r>
      <w:r w:rsidRPr="005B7942">
        <w:rPr>
          <w:spacing w:val="-2"/>
        </w:rPr>
        <w:t xml:space="preserve"> requirements.</w:t>
      </w:r>
    </w:p>
    <w:p w14:paraId="6461A1E5" w14:textId="77777777" w:rsidR="008E5F1A" w:rsidRDefault="008E5F1A" w:rsidP="008E5F1A">
      <w:pPr>
        <w:pStyle w:val="HSAGNumbers2"/>
        <w:numPr>
          <w:ilvl w:val="0"/>
          <w:numId w:val="4"/>
        </w:numPr>
        <w:ind w:left="720"/>
      </w:pPr>
      <w:r>
        <w:t>Reviews</w:t>
      </w:r>
      <w:r>
        <w:rPr>
          <w:spacing w:val="-3"/>
        </w:rPr>
        <w:t xml:space="preserve"> </w:t>
      </w:r>
      <w:r>
        <w:t>the</w:t>
      </w:r>
      <w:r>
        <w:rPr>
          <w:spacing w:val="-3"/>
        </w:rPr>
        <w:t xml:space="preserve"> </w:t>
      </w:r>
      <w:r>
        <w:t>Interpretive</w:t>
      </w:r>
      <w:r>
        <w:rPr>
          <w:spacing w:val="-3"/>
        </w:rPr>
        <w:t xml:space="preserve"> </w:t>
      </w:r>
      <w:r>
        <w:t>Guidelines,</w:t>
      </w:r>
      <w:r>
        <w:rPr>
          <w:spacing w:val="-3"/>
        </w:rPr>
        <w:t xml:space="preserve"> </w:t>
      </w:r>
      <w:r>
        <w:t>Appendix</w:t>
      </w:r>
      <w:r>
        <w:rPr>
          <w:spacing w:val="-3"/>
        </w:rPr>
        <w:t xml:space="preserve"> </w:t>
      </w:r>
      <w:r>
        <w:t>PP</w:t>
      </w:r>
      <w:r>
        <w:rPr>
          <w:spacing w:val="-4"/>
        </w:rPr>
        <w:t xml:space="preserve"> </w:t>
      </w:r>
      <w:r>
        <w:t>for</w:t>
      </w:r>
      <w:r>
        <w:rPr>
          <w:spacing w:val="-5"/>
        </w:rPr>
        <w:t xml:space="preserve"> </w:t>
      </w:r>
      <w:r>
        <w:t>F838</w:t>
      </w:r>
      <w:r>
        <w:rPr>
          <w:spacing w:val="-1"/>
        </w:rPr>
        <w:t xml:space="preserve"> </w:t>
      </w:r>
      <w:r>
        <w:t>Facility</w:t>
      </w:r>
      <w:r>
        <w:rPr>
          <w:spacing w:val="-6"/>
        </w:rPr>
        <w:t xml:space="preserve"> </w:t>
      </w:r>
      <w:r>
        <w:t>Assessment,</w:t>
      </w:r>
      <w:r>
        <w:rPr>
          <w:spacing w:val="-6"/>
        </w:rPr>
        <w:t xml:space="preserve"> </w:t>
      </w:r>
      <w:r>
        <w:t>and</w:t>
      </w:r>
      <w:r>
        <w:rPr>
          <w:spacing w:val="-3"/>
        </w:rPr>
        <w:t xml:space="preserve"> </w:t>
      </w:r>
      <w:r>
        <w:t>other areas that refer to the Facility Assessment.</w:t>
      </w:r>
    </w:p>
    <w:p w14:paraId="7F1CCC51" w14:textId="77777777" w:rsidR="008E5F1A" w:rsidRDefault="008E5F1A" w:rsidP="008E5F1A">
      <w:pPr>
        <w:pStyle w:val="HSAGNumbers"/>
        <w:numPr>
          <w:ilvl w:val="0"/>
          <w:numId w:val="3"/>
        </w:numPr>
        <w:ind w:left="360"/>
      </w:pPr>
      <w:r>
        <w:t>The</w:t>
      </w:r>
      <w:r>
        <w:rPr>
          <w:spacing w:val="-4"/>
        </w:rPr>
        <w:t xml:space="preserve"> </w:t>
      </w:r>
      <w:r>
        <w:t>leader</w:t>
      </w:r>
      <w:r>
        <w:rPr>
          <w:spacing w:val="-2"/>
        </w:rPr>
        <w:t xml:space="preserve"> </w:t>
      </w:r>
      <w:r>
        <w:t>identifies</w:t>
      </w:r>
      <w:r>
        <w:rPr>
          <w:spacing w:val="-2"/>
        </w:rPr>
        <w:t xml:space="preserve"> </w:t>
      </w:r>
      <w:r>
        <w:t>and</w:t>
      </w:r>
      <w:r>
        <w:rPr>
          <w:spacing w:val="-5"/>
        </w:rPr>
        <w:t xml:space="preserve"> </w:t>
      </w:r>
      <w:r>
        <w:t>invites</w:t>
      </w:r>
      <w:r>
        <w:rPr>
          <w:spacing w:val="-2"/>
        </w:rPr>
        <w:t xml:space="preserve"> </w:t>
      </w:r>
      <w:r>
        <w:t>team</w:t>
      </w:r>
      <w:r>
        <w:rPr>
          <w:spacing w:val="-6"/>
        </w:rPr>
        <w:t xml:space="preserve"> </w:t>
      </w:r>
      <w:r>
        <w:t>members</w:t>
      </w:r>
      <w:r>
        <w:rPr>
          <w:spacing w:val="-2"/>
        </w:rPr>
        <w:t xml:space="preserve"> </w:t>
      </w:r>
      <w:r>
        <w:t>to</w:t>
      </w:r>
      <w:r>
        <w:rPr>
          <w:spacing w:val="-2"/>
        </w:rPr>
        <w:t xml:space="preserve"> </w:t>
      </w:r>
      <w:r>
        <w:t>be</w:t>
      </w:r>
      <w:r>
        <w:rPr>
          <w:spacing w:val="-2"/>
        </w:rPr>
        <w:t xml:space="preserve"> </w:t>
      </w:r>
      <w:r>
        <w:t>on</w:t>
      </w:r>
      <w:r>
        <w:rPr>
          <w:spacing w:val="-2"/>
        </w:rPr>
        <w:t xml:space="preserve"> </w:t>
      </w:r>
      <w:r>
        <w:t>the</w:t>
      </w:r>
      <w:r>
        <w:rPr>
          <w:spacing w:val="-4"/>
        </w:rPr>
        <w:t xml:space="preserve"> </w:t>
      </w:r>
      <w:r>
        <w:t>assessment</w:t>
      </w:r>
      <w:r>
        <w:rPr>
          <w:spacing w:val="-4"/>
        </w:rPr>
        <w:t xml:space="preserve"> </w:t>
      </w:r>
      <w:r>
        <w:t>team,</w:t>
      </w:r>
      <w:r>
        <w:rPr>
          <w:spacing w:val="-2"/>
        </w:rPr>
        <w:t xml:space="preserve"> </w:t>
      </w:r>
      <w:r>
        <w:t>including</w:t>
      </w:r>
      <w:r>
        <w:rPr>
          <w:spacing w:val="-5"/>
        </w:rPr>
        <w:t xml:space="preserve"> </w:t>
      </w:r>
      <w:r>
        <w:t>the</w:t>
      </w:r>
      <w:r>
        <w:rPr>
          <w:spacing w:val="-4"/>
        </w:rPr>
        <w:t xml:space="preserve"> </w:t>
      </w:r>
      <w:r>
        <w:t>administrator, representative of the governing body, medical director, DON, direct care staff including RNs, LPNs/LVNs, NAs, and representatives of the direct care staff, if applicable, and considers other persons to be on the team. The leader must also consider input from residents, resident representatives, and family members.</w:t>
      </w:r>
    </w:p>
    <w:p w14:paraId="0ED736F1" w14:textId="77777777" w:rsidR="008E5F1A" w:rsidRPr="001B16FB" w:rsidRDefault="008E5F1A" w:rsidP="008E5F1A">
      <w:pPr>
        <w:pStyle w:val="HSAGNumbers2"/>
        <w:numPr>
          <w:ilvl w:val="0"/>
          <w:numId w:val="33"/>
        </w:numPr>
        <w:ind w:left="720"/>
      </w:pPr>
      <w:r>
        <w:t>Consider and plan how the facility will obtain input and participation from residents, their representatives,</w:t>
      </w:r>
      <w:r w:rsidRPr="005B7942">
        <w:rPr>
          <w:spacing w:val="-5"/>
        </w:rPr>
        <w:t xml:space="preserve"> </w:t>
      </w:r>
      <w:r>
        <w:t>and</w:t>
      </w:r>
      <w:r w:rsidRPr="005B7942">
        <w:rPr>
          <w:spacing w:val="-5"/>
        </w:rPr>
        <w:t xml:space="preserve"> </w:t>
      </w:r>
      <w:r>
        <w:t>family</w:t>
      </w:r>
      <w:r w:rsidRPr="005B7942">
        <w:rPr>
          <w:spacing w:val="-4"/>
        </w:rPr>
        <w:t xml:space="preserve"> </w:t>
      </w:r>
      <w:r>
        <w:t>members</w:t>
      </w:r>
      <w:r w:rsidRPr="005B7942">
        <w:rPr>
          <w:spacing w:val="-3"/>
        </w:rPr>
        <w:t xml:space="preserve"> </w:t>
      </w:r>
      <w:r w:rsidRPr="00DF12D9">
        <w:t>throughout the assessment process. This could include:</w:t>
      </w:r>
    </w:p>
    <w:p w14:paraId="7163643C" w14:textId="77777777" w:rsidR="008E5F1A" w:rsidRPr="005B7942" w:rsidRDefault="008E5F1A" w:rsidP="008E5F1A">
      <w:pPr>
        <w:pStyle w:val="HSAGNumbers2"/>
        <w:numPr>
          <w:ilvl w:val="2"/>
          <w:numId w:val="4"/>
        </w:numPr>
        <w:ind w:left="1170"/>
      </w:pPr>
      <w:r w:rsidRPr="005B7942">
        <w:t>Distributing a questionnaire related to staffing to residents/families</w:t>
      </w:r>
      <w:r>
        <w:t>.</w:t>
      </w:r>
    </w:p>
    <w:p w14:paraId="0D0943D7" w14:textId="2581F80E" w:rsidR="008E5F1A" w:rsidRPr="005B7942" w:rsidRDefault="008E5F1A" w:rsidP="008E5F1A">
      <w:pPr>
        <w:pStyle w:val="HSAGNumbers2"/>
        <w:numPr>
          <w:ilvl w:val="2"/>
          <w:numId w:val="4"/>
        </w:numPr>
        <w:ind w:left="1170"/>
      </w:pPr>
      <w:r w:rsidRPr="005B7942">
        <w:t>Placing convenient suggestion boxes throughout the facility for anonymous input</w:t>
      </w:r>
      <w:r>
        <w:t>.</w:t>
      </w:r>
    </w:p>
    <w:p w14:paraId="377C541E" w14:textId="77777777" w:rsidR="008E5F1A" w:rsidRPr="005B7942" w:rsidRDefault="008E5F1A" w:rsidP="008E5F1A">
      <w:pPr>
        <w:pStyle w:val="HSAGNumbers2"/>
        <w:numPr>
          <w:ilvl w:val="2"/>
          <w:numId w:val="4"/>
        </w:numPr>
        <w:ind w:left="1170"/>
      </w:pPr>
      <w:r>
        <w:t>P</w:t>
      </w:r>
      <w:r w:rsidRPr="005B7942">
        <w:t>rovid</w:t>
      </w:r>
      <w:r>
        <w:t>ing</w:t>
      </w:r>
      <w:r w:rsidRPr="005B7942">
        <w:t xml:space="preserve"> annual notices for soliciting input from residents and families</w:t>
      </w:r>
      <w:r>
        <w:t xml:space="preserve"> b</w:t>
      </w:r>
      <w:r w:rsidRPr="005B7942">
        <w:t>efore conducting the annual review.</w:t>
      </w:r>
    </w:p>
    <w:p w14:paraId="37B3C18A" w14:textId="77777777" w:rsidR="008E5F1A" w:rsidRPr="005B7942" w:rsidRDefault="008E5F1A" w:rsidP="008E5F1A">
      <w:pPr>
        <w:pStyle w:val="HSAGNumbers2"/>
        <w:numPr>
          <w:ilvl w:val="2"/>
          <w:numId w:val="4"/>
        </w:numPr>
        <w:ind w:left="1170"/>
      </w:pPr>
      <w:r>
        <w:t>A</w:t>
      </w:r>
      <w:r w:rsidRPr="005B7942">
        <w:t>sking</w:t>
      </w:r>
      <w:r w:rsidRPr="005B7942">
        <w:rPr>
          <w:spacing w:val="-4"/>
        </w:rPr>
        <w:t xml:space="preserve"> </w:t>
      </w:r>
      <w:r w:rsidRPr="005B7942">
        <w:t>for</w:t>
      </w:r>
      <w:r w:rsidRPr="005B7942">
        <w:rPr>
          <w:spacing w:val="-1"/>
        </w:rPr>
        <w:t xml:space="preserve"> </w:t>
      </w:r>
      <w:r w:rsidRPr="005B7942">
        <w:t>input</w:t>
      </w:r>
      <w:r w:rsidRPr="005B7942">
        <w:rPr>
          <w:spacing w:val="-3"/>
        </w:rPr>
        <w:t xml:space="preserve"> </w:t>
      </w:r>
      <w:r w:rsidRPr="005B7942">
        <w:t>from</w:t>
      </w:r>
      <w:r w:rsidRPr="005B7942">
        <w:rPr>
          <w:spacing w:val="-5"/>
        </w:rPr>
        <w:t xml:space="preserve"> </w:t>
      </w:r>
      <w:r w:rsidRPr="005B7942">
        <w:t>both</w:t>
      </w:r>
      <w:r w:rsidRPr="005B7942">
        <w:rPr>
          <w:spacing w:val="-1"/>
        </w:rPr>
        <w:t xml:space="preserve"> </w:t>
      </w:r>
      <w:r w:rsidRPr="005B7942">
        <w:t>the</w:t>
      </w:r>
      <w:r w:rsidRPr="005B7942">
        <w:rPr>
          <w:spacing w:val="-1"/>
        </w:rPr>
        <w:t xml:space="preserve"> </w:t>
      </w:r>
      <w:r w:rsidRPr="005B7942">
        <w:t>resident</w:t>
      </w:r>
      <w:r w:rsidRPr="005B7942">
        <w:rPr>
          <w:spacing w:val="-3"/>
        </w:rPr>
        <w:t xml:space="preserve"> </w:t>
      </w:r>
      <w:r w:rsidRPr="005B7942">
        <w:t>council and</w:t>
      </w:r>
      <w:r w:rsidRPr="005B7942">
        <w:rPr>
          <w:spacing w:val="-3"/>
        </w:rPr>
        <w:t xml:space="preserve"> </w:t>
      </w:r>
      <w:r w:rsidRPr="005B7942">
        <w:t>the</w:t>
      </w:r>
      <w:r w:rsidRPr="005B7942">
        <w:rPr>
          <w:spacing w:val="-3"/>
        </w:rPr>
        <w:t xml:space="preserve"> </w:t>
      </w:r>
      <w:r w:rsidRPr="005B7942">
        <w:t>family</w:t>
      </w:r>
      <w:r w:rsidRPr="005B7942">
        <w:rPr>
          <w:spacing w:val="-4"/>
        </w:rPr>
        <w:t xml:space="preserve"> </w:t>
      </w:r>
      <w:r w:rsidRPr="005B7942">
        <w:t>council</w:t>
      </w:r>
      <w:r w:rsidRPr="005B7942">
        <w:rPr>
          <w:spacing w:val="-3"/>
        </w:rPr>
        <w:t xml:space="preserve"> </w:t>
      </w:r>
      <w:r w:rsidRPr="005B7942">
        <w:t>(if</w:t>
      </w:r>
      <w:r w:rsidRPr="005B7942">
        <w:rPr>
          <w:spacing w:val="-1"/>
        </w:rPr>
        <w:t xml:space="preserve"> </w:t>
      </w:r>
      <w:r w:rsidRPr="005B7942">
        <w:t>there</w:t>
      </w:r>
      <w:r w:rsidRPr="005B7942">
        <w:rPr>
          <w:spacing w:val="-3"/>
        </w:rPr>
        <w:t xml:space="preserve"> </w:t>
      </w:r>
      <w:r w:rsidRPr="005B7942">
        <w:t>is</w:t>
      </w:r>
      <w:r w:rsidRPr="005B7942">
        <w:rPr>
          <w:spacing w:val="-3"/>
        </w:rPr>
        <w:t xml:space="preserve"> </w:t>
      </w:r>
      <w:r w:rsidRPr="005B7942">
        <w:t>one;</w:t>
      </w:r>
      <w:r w:rsidRPr="005B7942">
        <w:rPr>
          <w:spacing w:val="-3"/>
        </w:rPr>
        <w:t xml:space="preserve"> </w:t>
      </w:r>
      <w:r w:rsidRPr="005B7942">
        <w:t xml:space="preserve">if not, a </w:t>
      </w:r>
      <w:proofErr w:type="gramStart"/>
      <w:r w:rsidRPr="005B7942">
        <w:t>meeting of families</w:t>
      </w:r>
      <w:proofErr w:type="gramEnd"/>
      <w:r w:rsidRPr="005B7942">
        <w:t xml:space="preserve"> could be held to obtain such input)</w:t>
      </w:r>
      <w:r>
        <w:t>.</w:t>
      </w:r>
    </w:p>
    <w:p w14:paraId="06149F48" w14:textId="77777777" w:rsidR="008E5F1A" w:rsidRPr="005B7942" w:rsidRDefault="008E5F1A" w:rsidP="008E5F1A">
      <w:pPr>
        <w:pStyle w:val="HSAGNumbers2"/>
        <w:numPr>
          <w:ilvl w:val="2"/>
          <w:numId w:val="4"/>
        </w:numPr>
        <w:ind w:left="1170"/>
        <w:rPr>
          <w:spacing w:val="-5"/>
        </w:rPr>
      </w:pPr>
      <w:r>
        <w:t>G</w:t>
      </w:r>
      <w:r w:rsidRPr="005B7942">
        <w:t>etting</w:t>
      </w:r>
      <w:r w:rsidRPr="005B7942">
        <w:rPr>
          <w:spacing w:val="-6"/>
        </w:rPr>
        <w:t xml:space="preserve"> </w:t>
      </w:r>
      <w:r w:rsidRPr="005B7942">
        <w:t>feedback</w:t>
      </w:r>
      <w:r w:rsidRPr="005B7942">
        <w:rPr>
          <w:spacing w:val="-5"/>
        </w:rPr>
        <w:t xml:space="preserve"> </w:t>
      </w:r>
      <w:r w:rsidRPr="005B7942">
        <w:t>from</w:t>
      </w:r>
      <w:r w:rsidRPr="005B7942">
        <w:rPr>
          <w:spacing w:val="-6"/>
        </w:rPr>
        <w:t xml:space="preserve"> </w:t>
      </w:r>
      <w:r w:rsidRPr="005B7942">
        <w:t>the</w:t>
      </w:r>
      <w:r w:rsidRPr="005B7942">
        <w:rPr>
          <w:spacing w:val="-3"/>
        </w:rPr>
        <w:t xml:space="preserve"> </w:t>
      </w:r>
      <w:r w:rsidRPr="005B7942">
        <w:t>local</w:t>
      </w:r>
      <w:r w:rsidRPr="005B7942">
        <w:rPr>
          <w:spacing w:val="-5"/>
        </w:rPr>
        <w:t xml:space="preserve"> </w:t>
      </w:r>
      <w:r w:rsidRPr="005B7942">
        <w:t>long-term</w:t>
      </w:r>
      <w:r w:rsidRPr="005B7942">
        <w:rPr>
          <w:spacing w:val="-6"/>
        </w:rPr>
        <w:t xml:space="preserve"> </w:t>
      </w:r>
      <w:r w:rsidRPr="005B7942">
        <w:t>care</w:t>
      </w:r>
      <w:r w:rsidRPr="005B7942">
        <w:rPr>
          <w:spacing w:val="-3"/>
        </w:rPr>
        <w:t xml:space="preserve"> </w:t>
      </w:r>
      <w:r w:rsidRPr="005B7942">
        <w:t>ombudsman</w:t>
      </w:r>
      <w:r w:rsidRPr="005B7942">
        <w:rPr>
          <w:spacing w:val="-3"/>
        </w:rPr>
        <w:t xml:space="preserve"> </w:t>
      </w:r>
      <w:r w:rsidRPr="005B7942">
        <w:t>program</w:t>
      </w:r>
      <w:r>
        <w:t>.</w:t>
      </w:r>
    </w:p>
    <w:p w14:paraId="602F3FF5" w14:textId="77777777" w:rsidR="008E5F1A" w:rsidRDefault="008E5F1A" w:rsidP="008E5F1A">
      <w:pPr>
        <w:pStyle w:val="HSAGNumbers2"/>
        <w:numPr>
          <w:ilvl w:val="2"/>
          <w:numId w:val="4"/>
        </w:numPr>
        <w:ind w:left="1170"/>
      </w:pPr>
      <w:r>
        <w:t>I</w:t>
      </w:r>
      <w:r w:rsidRPr="005B7942">
        <w:t>nvolving</w:t>
      </w:r>
      <w:r w:rsidRPr="005B7942">
        <w:rPr>
          <w:spacing w:val="-5"/>
        </w:rPr>
        <w:t xml:space="preserve"> </w:t>
      </w:r>
      <w:r w:rsidRPr="005B7942">
        <w:t>residents,</w:t>
      </w:r>
      <w:r w:rsidRPr="005B7942">
        <w:rPr>
          <w:spacing w:val="-2"/>
        </w:rPr>
        <w:t xml:space="preserve"> </w:t>
      </w:r>
      <w:r w:rsidRPr="005B7942">
        <w:t>their</w:t>
      </w:r>
      <w:r w:rsidRPr="005B7942">
        <w:rPr>
          <w:spacing w:val="-4"/>
        </w:rPr>
        <w:t xml:space="preserve"> </w:t>
      </w:r>
      <w:r w:rsidRPr="005B7942">
        <w:t>representatives, and</w:t>
      </w:r>
      <w:r w:rsidRPr="005B7942">
        <w:rPr>
          <w:spacing w:val="-4"/>
        </w:rPr>
        <w:t xml:space="preserve"> </w:t>
      </w:r>
      <w:r w:rsidRPr="005B7942">
        <w:t>family</w:t>
      </w:r>
      <w:r w:rsidRPr="005B7942">
        <w:rPr>
          <w:spacing w:val="-5"/>
        </w:rPr>
        <w:t xml:space="preserve"> </w:t>
      </w:r>
      <w:r w:rsidRPr="005B7942">
        <w:t>members</w:t>
      </w:r>
      <w:r w:rsidRPr="005B7942">
        <w:rPr>
          <w:spacing w:val="-2"/>
        </w:rPr>
        <w:t xml:space="preserve"> </w:t>
      </w:r>
      <w:r w:rsidRPr="005B7942">
        <w:t>as</w:t>
      </w:r>
      <w:r w:rsidRPr="005B7942">
        <w:rPr>
          <w:spacing w:val="-4"/>
        </w:rPr>
        <w:t xml:space="preserve"> </w:t>
      </w:r>
      <w:r w:rsidRPr="005B7942">
        <w:t>part</w:t>
      </w:r>
      <w:r w:rsidRPr="005B7942">
        <w:rPr>
          <w:spacing w:val="-1"/>
        </w:rPr>
        <w:t xml:space="preserve"> </w:t>
      </w:r>
      <w:r w:rsidRPr="005B7942">
        <w:t>of</w:t>
      </w:r>
      <w:r w:rsidRPr="005B7942">
        <w:rPr>
          <w:spacing w:val="-4"/>
        </w:rPr>
        <w:t xml:space="preserve"> </w:t>
      </w:r>
      <w:r w:rsidRPr="005B7942">
        <w:t>the Facility Assessment team (for instance, the resident council president could represent residents)</w:t>
      </w:r>
      <w:r>
        <w:t>.</w:t>
      </w:r>
    </w:p>
    <w:p w14:paraId="0FB579B1" w14:textId="25F3434C" w:rsidR="008E5F1A" w:rsidRDefault="008E5F1A" w:rsidP="008E5F1A">
      <w:pPr>
        <w:pStyle w:val="HSAGNumbers2"/>
        <w:numPr>
          <w:ilvl w:val="0"/>
          <w:numId w:val="4"/>
        </w:numPr>
        <w:ind w:left="720"/>
      </w:pPr>
      <w:r>
        <w:t>Consider</w:t>
      </w:r>
      <w:r>
        <w:rPr>
          <w:spacing w:val="-2"/>
        </w:rPr>
        <w:t xml:space="preserve"> </w:t>
      </w:r>
      <w:r>
        <w:t>and</w:t>
      </w:r>
      <w:r>
        <w:rPr>
          <w:spacing w:val="-3"/>
        </w:rPr>
        <w:t xml:space="preserve"> </w:t>
      </w:r>
      <w:r>
        <w:t>plan</w:t>
      </w:r>
      <w:r>
        <w:rPr>
          <w:spacing w:val="-5"/>
        </w:rPr>
        <w:t xml:space="preserve"> </w:t>
      </w:r>
      <w:r>
        <w:t>how</w:t>
      </w:r>
      <w:r>
        <w:rPr>
          <w:spacing w:val="-4"/>
        </w:rPr>
        <w:t xml:space="preserve"> </w:t>
      </w:r>
      <w:r>
        <w:t>to</w:t>
      </w:r>
      <w:r>
        <w:rPr>
          <w:spacing w:val="-2"/>
        </w:rPr>
        <w:t xml:space="preserve"> </w:t>
      </w:r>
      <w:r>
        <w:t>engage</w:t>
      </w:r>
      <w:r>
        <w:rPr>
          <w:spacing w:val="-3"/>
        </w:rPr>
        <w:t xml:space="preserve"> </w:t>
      </w:r>
      <w:r>
        <w:t>the</w:t>
      </w:r>
      <w:r>
        <w:rPr>
          <w:spacing w:val="-3"/>
        </w:rPr>
        <w:t xml:space="preserve"> </w:t>
      </w:r>
      <w:r>
        <w:t>medical</w:t>
      </w:r>
      <w:r>
        <w:rPr>
          <w:spacing w:val="-2"/>
        </w:rPr>
        <w:t xml:space="preserve"> </w:t>
      </w:r>
      <w:r>
        <w:t>director</w:t>
      </w:r>
      <w:r>
        <w:rPr>
          <w:spacing w:val="-3"/>
        </w:rPr>
        <w:t xml:space="preserve"> </w:t>
      </w:r>
      <w:r>
        <w:t>and</w:t>
      </w:r>
      <w:r>
        <w:rPr>
          <w:spacing w:val="-3"/>
        </w:rPr>
        <w:t xml:space="preserve"> </w:t>
      </w:r>
      <w:r>
        <w:t>medical</w:t>
      </w:r>
      <w:r>
        <w:rPr>
          <w:spacing w:val="-2"/>
        </w:rPr>
        <w:t xml:space="preserve"> </w:t>
      </w:r>
      <w:r>
        <w:t>practitioners</w:t>
      </w:r>
      <w:r>
        <w:rPr>
          <w:spacing w:val="-5"/>
        </w:rPr>
        <w:t xml:space="preserve"> </w:t>
      </w:r>
      <w:r>
        <w:t>in discussing the entire approach to, and ability to care for, residents.</w:t>
      </w:r>
    </w:p>
    <w:p w14:paraId="400A2D0E" w14:textId="77777777" w:rsidR="008E5F1A" w:rsidRDefault="008E5F1A" w:rsidP="008E5F1A">
      <w:pPr>
        <w:pStyle w:val="HSAGNumbers"/>
        <w:numPr>
          <w:ilvl w:val="0"/>
          <w:numId w:val="3"/>
        </w:numPr>
        <w:ind w:left="360"/>
        <w:rPr>
          <w:spacing w:val="-2"/>
        </w:rPr>
      </w:pPr>
      <w:r>
        <w:t>The</w:t>
      </w:r>
      <w:r>
        <w:rPr>
          <w:spacing w:val="-4"/>
        </w:rPr>
        <w:t xml:space="preserve"> </w:t>
      </w:r>
      <w:r>
        <w:t>leader</w:t>
      </w:r>
      <w:r>
        <w:rPr>
          <w:spacing w:val="-1"/>
        </w:rPr>
        <w:t xml:space="preserve"> </w:t>
      </w:r>
      <w:r>
        <w:t>convenes</w:t>
      </w:r>
      <w:r>
        <w:rPr>
          <w:spacing w:val="-2"/>
        </w:rPr>
        <w:t xml:space="preserve"> </w:t>
      </w:r>
      <w:r>
        <w:t>a</w:t>
      </w:r>
      <w:r>
        <w:rPr>
          <w:spacing w:val="-3"/>
        </w:rPr>
        <w:t xml:space="preserve"> </w:t>
      </w:r>
      <w:r>
        <w:t>team</w:t>
      </w:r>
      <w:r>
        <w:rPr>
          <w:spacing w:val="-6"/>
        </w:rPr>
        <w:t xml:space="preserve"> </w:t>
      </w:r>
      <w:r>
        <w:t>to</w:t>
      </w:r>
      <w:r>
        <w:rPr>
          <w:spacing w:val="-1"/>
        </w:rPr>
        <w:t xml:space="preserve"> </w:t>
      </w:r>
      <w:r>
        <w:t>work</w:t>
      </w:r>
      <w:r>
        <w:rPr>
          <w:spacing w:val="-5"/>
        </w:rPr>
        <w:t xml:space="preserve"> </w:t>
      </w:r>
      <w:r>
        <w:t>on</w:t>
      </w:r>
      <w:r>
        <w:rPr>
          <w:spacing w:val="-1"/>
        </w:rPr>
        <w:t xml:space="preserve"> </w:t>
      </w:r>
      <w:r>
        <w:t>the</w:t>
      </w:r>
      <w:r>
        <w:rPr>
          <w:spacing w:val="-2"/>
        </w:rPr>
        <w:t xml:space="preserve"> </w:t>
      </w:r>
      <w:r>
        <w:t>assessment,</w:t>
      </w:r>
      <w:r>
        <w:rPr>
          <w:spacing w:val="-4"/>
        </w:rPr>
        <w:t xml:space="preserve"> </w:t>
      </w:r>
      <w:r>
        <w:t>and</w:t>
      </w:r>
      <w:r>
        <w:rPr>
          <w:spacing w:val="-2"/>
        </w:rPr>
        <w:t xml:space="preserve"> </w:t>
      </w:r>
      <w:r>
        <w:t>with</w:t>
      </w:r>
      <w:r>
        <w:rPr>
          <w:spacing w:val="-1"/>
        </w:rPr>
        <w:t xml:space="preserve"> </w:t>
      </w:r>
      <w:r>
        <w:t>the</w:t>
      </w:r>
      <w:r>
        <w:rPr>
          <w:spacing w:val="-3"/>
        </w:rPr>
        <w:t xml:space="preserve"> </w:t>
      </w:r>
      <w:r>
        <w:rPr>
          <w:spacing w:val="-2"/>
        </w:rPr>
        <w:t>team:</w:t>
      </w:r>
    </w:p>
    <w:p w14:paraId="616F3CF0" w14:textId="77777777" w:rsidR="008E5F1A" w:rsidRPr="005B7942" w:rsidRDefault="008E5F1A" w:rsidP="008E5F1A">
      <w:pPr>
        <w:pStyle w:val="HSAGNumbers2"/>
        <w:numPr>
          <w:ilvl w:val="0"/>
          <w:numId w:val="34"/>
        </w:numPr>
        <w:ind w:left="720"/>
        <w:rPr>
          <w:spacing w:val="-2"/>
        </w:rPr>
      </w:pPr>
      <w:r>
        <w:t>Review</w:t>
      </w:r>
      <w:r w:rsidRPr="005B7942">
        <w:rPr>
          <w:spacing w:val="-3"/>
        </w:rPr>
        <w:t xml:space="preserve"> </w:t>
      </w:r>
      <w:r>
        <w:t>and</w:t>
      </w:r>
      <w:r w:rsidRPr="005B7942">
        <w:rPr>
          <w:spacing w:val="-2"/>
        </w:rPr>
        <w:t xml:space="preserve"> </w:t>
      </w:r>
      <w:r>
        <w:t>discuss</w:t>
      </w:r>
      <w:r w:rsidRPr="005B7942">
        <w:rPr>
          <w:spacing w:val="-4"/>
        </w:rPr>
        <w:t xml:space="preserve"> </w:t>
      </w:r>
      <w:r>
        <w:t>the</w:t>
      </w:r>
      <w:r w:rsidRPr="005B7942">
        <w:rPr>
          <w:spacing w:val="-3"/>
        </w:rPr>
        <w:t xml:space="preserve"> </w:t>
      </w:r>
      <w:r w:rsidRPr="005B7942">
        <w:rPr>
          <w:spacing w:val="-2"/>
        </w:rPr>
        <w:t>requirements.</w:t>
      </w:r>
    </w:p>
    <w:p w14:paraId="0381AEA4" w14:textId="77777777" w:rsidR="008E5F1A" w:rsidRDefault="008E5F1A" w:rsidP="008E5F1A">
      <w:pPr>
        <w:pStyle w:val="HSAGNumbers2"/>
        <w:numPr>
          <w:ilvl w:val="0"/>
          <w:numId w:val="4"/>
        </w:numPr>
        <w:ind w:left="720"/>
        <w:rPr>
          <w:spacing w:val="-2"/>
        </w:rPr>
      </w:pPr>
      <w:r>
        <w:t>Review</w:t>
      </w:r>
      <w:r>
        <w:rPr>
          <w:spacing w:val="-5"/>
        </w:rPr>
        <w:t xml:space="preserve"> </w:t>
      </w:r>
      <w:r>
        <w:t>the</w:t>
      </w:r>
      <w:r>
        <w:rPr>
          <w:spacing w:val="-3"/>
        </w:rPr>
        <w:t xml:space="preserve"> </w:t>
      </w:r>
      <w:r>
        <w:t>process</w:t>
      </w:r>
      <w:r>
        <w:rPr>
          <w:spacing w:val="-3"/>
        </w:rPr>
        <w:t xml:space="preserve"> </w:t>
      </w:r>
      <w:r>
        <w:t>with</w:t>
      </w:r>
      <w:r>
        <w:rPr>
          <w:spacing w:val="-5"/>
        </w:rPr>
        <w:t xml:space="preserve"> </w:t>
      </w:r>
      <w:r>
        <w:t>the</w:t>
      </w:r>
      <w:r>
        <w:rPr>
          <w:spacing w:val="-3"/>
        </w:rPr>
        <w:t xml:space="preserve"> </w:t>
      </w:r>
      <w:r>
        <w:t>team;</w:t>
      </w:r>
      <w:r>
        <w:rPr>
          <w:spacing w:val="-2"/>
        </w:rPr>
        <w:t xml:space="preserve"> </w:t>
      </w:r>
      <w:r>
        <w:t>discuss</w:t>
      </w:r>
      <w:r>
        <w:rPr>
          <w:spacing w:val="-2"/>
        </w:rPr>
        <w:t xml:space="preserve"> </w:t>
      </w:r>
      <w:r>
        <w:t>and</w:t>
      </w:r>
      <w:r>
        <w:rPr>
          <w:spacing w:val="-2"/>
        </w:rPr>
        <w:t xml:space="preserve"> </w:t>
      </w:r>
      <w:r>
        <w:t>clarify</w:t>
      </w:r>
      <w:r>
        <w:rPr>
          <w:spacing w:val="-8"/>
        </w:rPr>
        <w:t xml:space="preserve"> the </w:t>
      </w:r>
      <w:r>
        <w:t>steps</w:t>
      </w:r>
      <w:r>
        <w:rPr>
          <w:spacing w:val="-2"/>
        </w:rPr>
        <w:t xml:space="preserve"> needed.</w:t>
      </w:r>
    </w:p>
    <w:p w14:paraId="211568D3" w14:textId="77777777" w:rsidR="008E5F1A" w:rsidRDefault="008E5F1A" w:rsidP="008E5F1A">
      <w:pPr>
        <w:pStyle w:val="HSAGNumbers2"/>
        <w:numPr>
          <w:ilvl w:val="0"/>
          <w:numId w:val="4"/>
        </w:numPr>
        <w:ind w:left="720"/>
        <w:rPr>
          <w:spacing w:val="-2"/>
        </w:rPr>
      </w:pPr>
      <w:r>
        <w:t>Discuss</w:t>
      </w:r>
      <w:r>
        <w:rPr>
          <w:spacing w:val="-3"/>
        </w:rPr>
        <w:t xml:space="preserve"> </w:t>
      </w:r>
      <w:r>
        <w:t>and</w:t>
      </w:r>
      <w:r>
        <w:rPr>
          <w:spacing w:val="-5"/>
        </w:rPr>
        <w:t xml:space="preserve"> </w:t>
      </w:r>
      <w:r>
        <w:t>establish</w:t>
      </w:r>
      <w:r>
        <w:rPr>
          <w:spacing w:val="-3"/>
        </w:rPr>
        <w:t xml:space="preserve"> </w:t>
      </w:r>
      <w:r>
        <w:t>a</w:t>
      </w:r>
      <w:r>
        <w:rPr>
          <w:spacing w:val="-4"/>
        </w:rPr>
        <w:t xml:space="preserve"> </w:t>
      </w:r>
      <w:r>
        <w:t>timeline</w:t>
      </w:r>
      <w:r>
        <w:rPr>
          <w:spacing w:val="-3"/>
        </w:rPr>
        <w:t xml:space="preserve"> </w:t>
      </w:r>
      <w:r>
        <w:t>for</w:t>
      </w:r>
      <w:r>
        <w:rPr>
          <w:spacing w:val="-4"/>
        </w:rPr>
        <w:t xml:space="preserve"> </w:t>
      </w:r>
      <w:r>
        <w:t>the</w:t>
      </w:r>
      <w:r>
        <w:rPr>
          <w:spacing w:val="-4"/>
        </w:rPr>
        <w:t xml:space="preserve"> </w:t>
      </w:r>
      <w:r>
        <w:rPr>
          <w:spacing w:val="-2"/>
        </w:rPr>
        <w:t>assessment.</w:t>
      </w:r>
    </w:p>
    <w:p w14:paraId="4D6336AD" w14:textId="77777777" w:rsidR="008E5F1A" w:rsidRDefault="008E5F1A" w:rsidP="008E5F1A">
      <w:pPr>
        <w:pStyle w:val="HSAGNumbers2"/>
        <w:numPr>
          <w:ilvl w:val="0"/>
          <w:numId w:val="4"/>
        </w:numPr>
        <w:ind w:left="720"/>
        <w:rPr>
          <w:spacing w:val="-2"/>
        </w:rPr>
      </w:pPr>
      <w:r>
        <w:rPr>
          <w:spacing w:val="-2"/>
        </w:rPr>
        <w:t xml:space="preserve">Gather and review </w:t>
      </w:r>
      <w:proofErr w:type="gramStart"/>
      <w:r>
        <w:rPr>
          <w:spacing w:val="-2"/>
        </w:rPr>
        <w:t>evidenced</w:t>
      </w:r>
      <w:proofErr w:type="gramEnd"/>
      <w:r>
        <w:rPr>
          <w:spacing w:val="-2"/>
        </w:rPr>
        <w:t>-based, data-driven resident population information for analysis.</w:t>
      </w:r>
    </w:p>
    <w:p w14:paraId="72356462" w14:textId="77777777" w:rsidR="008E5F1A" w:rsidRDefault="008E5F1A" w:rsidP="008E5F1A">
      <w:pPr>
        <w:pStyle w:val="HSAGNumbers2"/>
        <w:numPr>
          <w:ilvl w:val="2"/>
          <w:numId w:val="4"/>
        </w:numPr>
        <w:ind w:left="1170"/>
        <w:rPr>
          <w:spacing w:val="-2"/>
        </w:rPr>
      </w:pPr>
      <w:r>
        <w:t>Consider</w:t>
      </w:r>
      <w:r>
        <w:rPr>
          <w:spacing w:val="-5"/>
        </w:rPr>
        <w:t xml:space="preserve"> </w:t>
      </w:r>
      <w:r>
        <w:t>if</w:t>
      </w:r>
      <w:r>
        <w:rPr>
          <w:spacing w:val="-5"/>
        </w:rPr>
        <w:t xml:space="preserve"> </w:t>
      </w:r>
      <w:r>
        <w:t>the</w:t>
      </w:r>
      <w:r>
        <w:rPr>
          <w:spacing w:val="-5"/>
        </w:rPr>
        <w:t xml:space="preserve"> </w:t>
      </w:r>
      <w:r>
        <w:t>Facility</w:t>
      </w:r>
      <w:r>
        <w:rPr>
          <w:spacing w:val="-6"/>
        </w:rPr>
        <w:t xml:space="preserve"> </w:t>
      </w:r>
      <w:r>
        <w:t>Assessment</w:t>
      </w:r>
      <w:r>
        <w:rPr>
          <w:spacing w:val="-2"/>
        </w:rPr>
        <w:t xml:space="preserve"> </w:t>
      </w:r>
      <w:r>
        <w:t>timing</w:t>
      </w:r>
      <w:r>
        <w:rPr>
          <w:spacing w:val="-6"/>
        </w:rPr>
        <w:t xml:space="preserve"> </w:t>
      </w:r>
      <w:r>
        <w:t>should</w:t>
      </w:r>
      <w:r>
        <w:rPr>
          <w:spacing w:val="-3"/>
        </w:rPr>
        <w:t xml:space="preserve"> </w:t>
      </w:r>
      <w:r>
        <w:t>align</w:t>
      </w:r>
      <w:r>
        <w:rPr>
          <w:spacing w:val="-3"/>
        </w:rPr>
        <w:t xml:space="preserve"> </w:t>
      </w:r>
      <w:r>
        <w:t>with</w:t>
      </w:r>
      <w:r>
        <w:rPr>
          <w:spacing w:val="-5"/>
        </w:rPr>
        <w:t xml:space="preserve"> </w:t>
      </w:r>
      <w:r>
        <w:t>the</w:t>
      </w:r>
      <w:r>
        <w:rPr>
          <w:spacing w:val="1"/>
        </w:rPr>
        <w:t xml:space="preserve"> </w:t>
      </w:r>
      <w:r>
        <w:t>budgeting</w:t>
      </w:r>
      <w:r>
        <w:rPr>
          <w:spacing w:val="-5"/>
        </w:rPr>
        <w:t xml:space="preserve"> </w:t>
      </w:r>
      <w:r>
        <w:rPr>
          <w:spacing w:val="-2"/>
        </w:rPr>
        <w:t>process.</w:t>
      </w:r>
    </w:p>
    <w:p w14:paraId="05590621" w14:textId="77777777" w:rsidR="008E5F1A" w:rsidRDefault="008E5F1A" w:rsidP="008E5F1A">
      <w:pPr>
        <w:pStyle w:val="HSAGNumbers2"/>
        <w:numPr>
          <w:ilvl w:val="0"/>
          <w:numId w:val="4"/>
        </w:numPr>
        <w:ind w:left="720"/>
        <w:rPr>
          <w:spacing w:val="-2"/>
        </w:rPr>
      </w:pPr>
      <w:r>
        <w:t>Discuss</w:t>
      </w:r>
      <w:r>
        <w:rPr>
          <w:spacing w:val="-3"/>
        </w:rPr>
        <w:t xml:space="preserve"> </w:t>
      </w:r>
      <w:r>
        <w:t>and</w:t>
      </w:r>
      <w:r>
        <w:rPr>
          <w:spacing w:val="-6"/>
        </w:rPr>
        <w:t xml:space="preserve"> </w:t>
      </w:r>
      <w:r>
        <w:t>decide</w:t>
      </w:r>
      <w:r>
        <w:rPr>
          <w:spacing w:val="-5"/>
        </w:rPr>
        <w:t xml:space="preserve"> </w:t>
      </w:r>
      <w:r>
        <w:t>how</w:t>
      </w:r>
      <w:r>
        <w:rPr>
          <w:spacing w:val="-3"/>
        </w:rPr>
        <w:t xml:space="preserve"> </w:t>
      </w:r>
      <w:r>
        <w:t>the</w:t>
      </w:r>
      <w:r>
        <w:rPr>
          <w:spacing w:val="-5"/>
        </w:rPr>
        <w:t xml:space="preserve"> </w:t>
      </w:r>
      <w:r>
        <w:t>assessment</w:t>
      </w:r>
      <w:r>
        <w:rPr>
          <w:spacing w:val="-2"/>
        </w:rPr>
        <w:t xml:space="preserve"> </w:t>
      </w:r>
      <w:r>
        <w:t>will</w:t>
      </w:r>
      <w:r>
        <w:rPr>
          <w:spacing w:val="-2"/>
        </w:rPr>
        <w:t xml:space="preserve"> </w:t>
      </w:r>
      <w:r>
        <w:t>be</w:t>
      </w:r>
      <w:r>
        <w:rPr>
          <w:spacing w:val="-2"/>
        </w:rPr>
        <w:t xml:space="preserve"> completed.</w:t>
      </w:r>
    </w:p>
    <w:p w14:paraId="434CE380" w14:textId="77777777" w:rsidR="008E5F1A" w:rsidRPr="007E10DF" w:rsidRDefault="008E5F1A" w:rsidP="008E5F1A">
      <w:pPr>
        <w:pStyle w:val="HSAGNumbers2"/>
        <w:numPr>
          <w:ilvl w:val="2"/>
          <w:numId w:val="4"/>
        </w:numPr>
        <w:ind w:left="1170"/>
      </w:pPr>
      <w:r w:rsidRPr="007E10DF">
        <w:t>One person takes the lead on the first draft, or</w:t>
      </w:r>
    </w:p>
    <w:p w14:paraId="77C07239" w14:textId="77777777" w:rsidR="008E5F1A" w:rsidRDefault="008E5F1A" w:rsidP="008E5F1A">
      <w:pPr>
        <w:pStyle w:val="HSAGNumbers2"/>
        <w:numPr>
          <w:ilvl w:val="2"/>
          <w:numId w:val="4"/>
        </w:numPr>
        <w:ind w:left="1170"/>
        <w:rPr>
          <w:spacing w:val="-2"/>
        </w:rPr>
      </w:pPr>
      <w:r w:rsidRPr="007E10DF">
        <w:t>A</w:t>
      </w:r>
      <w:r>
        <w:t>ssign</w:t>
      </w:r>
      <w:r>
        <w:rPr>
          <w:spacing w:val="-4"/>
        </w:rPr>
        <w:t xml:space="preserve"> </w:t>
      </w:r>
      <w:proofErr w:type="gramStart"/>
      <w:r>
        <w:t>persons</w:t>
      </w:r>
      <w:proofErr w:type="gramEnd"/>
      <w:r>
        <w:rPr>
          <w:spacing w:val="-6"/>
        </w:rPr>
        <w:t xml:space="preserve"> </w:t>
      </w:r>
      <w:r>
        <w:t>to</w:t>
      </w:r>
      <w:r>
        <w:rPr>
          <w:spacing w:val="-3"/>
        </w:rPr>
        <w:t xml:space="preserve"> </w:t>
      </w:r>
      <w:r>
        <w:t>complete</w:t>
      </w:r>
      <w:r>
        <w:rPr>
          <w:spacing w:val="-6"/>
        </w:rPr>
        <w:t xml:space="preserve"> </w:t>
      </w:r>
      <w:r>
        <w:t>different</w:t>
      </w:r>
      <w:r>
        <w:rPr>
          <w:spacing w:val="-2"/>
        </w:rPr>
        <w:t xml:space="preserve"> sections.</w:t>
      </w:r>
    </w:p>
    <w:p w14:paraId="2CEAF4E9" w14:textId="77777777" w:rsidR="008E5F1A" w:rsidRPr="002837ED" w:rsidRDefault="008E5F1A" w:rsidP="008E5F1A">
      <w:pPr>
        <w:pStyle w:val="Heading3"/>
      </w:pPr>
      <w:r w:rsidRPr="002837ED">
        <w:t>Complete the Facility Assessment</w:t>
      </w:r>
    </w:p>
    <w:p w14:paraId="4CC26064" w14:textId="77777777" w:rsidR="008E5F1A" w:rsidRDefault="008E5F1A" w:rsidP="008E5F1A">
      <w:pPr>
        <w:pStyle w:val="HSAGNumbers"/>
        <w:numPr>
          <w:ilvl w:val="0"/>
          <w:numId w:val="3"/>
        </w:numPr>
        <w:ind w:left="360"/>
        <w:rPr>
          <w:spacing w:val="-2"/>
        </w:rPr>
      </w:pPr>
      <w:r>
        <w:t>The</w:t>
      </w:r>
      <w:r>
        <w:rPr>
          <w:spacing w:val="-4"/>
        </w:rPr>
        <w:t xml:space="preserve"> </w:t>
      </w:r>
      <w:r>
        <w:t>team</w:t>
      </w:r>
      <w:r>
        <w:rPr>
          <w:spacing w:val="-5"/>
        </w:rPr>
        <w:t xml:space="preserve"> </w:t>
      </w:r>
      <w:r>
        <w:t>leader</w:t>
      </w:r>
      <w:r>
        <w:rPr>
          <w:spacing w:val="-1"/>
        </w:rPr>
        <w:t xml:space="preserve"> </w:t>
      </w:r>
      <w:r>
        <w:t>and</w:t>
      </w:r>
      <w:r>
        <w:rPr>
          <w:spacing w:val="-3"/>
        </w:rPr>
        <w:t xml:space="preserve"> </w:t>
      </w:r>
      <w:r>
        <w:t>others</w:t>
      </w:r>
      <w:r>
        <w:rPr>
          <w:spacing w:val="-4"/>
        </w:rPr>
        <w:t xml:space="preserve"> are </w:t>
      </w:r>
      <w:r>
        <w:t>assigned</w:t>
      </w:r>
      <w:r>
        <w:rPr>
          <w:spacing w:val="-3"/>
        </w:rPr>
        <w:t xml:space="preserve"> to </w:t>
      </w:r>
      <w:r>
        <w:t>complete</w:t>
      </w:r>
      <w:r>
        <w:rPr>
          <w:spacing w:val="-3"/>
        </w:rPr>
        <w:t xml:space="preserve"> </w:t>
      </w:r>
      <w:r>
        <w:t>the</w:t>
      </w:r>
      <w:r>
        <w:rPr>
          <w:spacing w:val="-3"/>
        </w:rPr>
        <w:t xml:space="preserve"> </w:t>
      </w:r>
      <w:r>
        <w:rPr>
          <w:spacing w:val="-2"/>
        </w:rPr>
        <w:t>assessment.</w:t>
      </w:r>
    </w:p>
    <w:p w14:paraId="57F8BCAF" w14:textId="0BE32223" w:rsidR="008E5F1A" w:rsidRDefault="008E5F1A" w:rsidP="008E5F1A">
      <w:pPr>
        <w:pStyle w:val="HSAGNumbers"/>
        <w:numPr>
          <w:ilvl w:val="0"/>
          <w:numId w:val="3"/>
        </w:numPr>
        <w:ind w:left="360"/>
      </w:pPr>
      <w:r>
        <w:t xml:space="preserve">The team leader and others completing the assessment </w:t>
      </w:r>
      <w:r w:rsidR="00767AA4">
        <w:t>touch base</w:t>
      </w:r>
      <w:r>
        <w:t xml:space="preserve"> as needed to discuss any questions or barriers to completion.</w:t>
      </w:r>
    </w:p>
    <w:p w14:paraId="7C6B760A" w14:textId="77777777" w:rsidR="008E5F1A" w:rsidRPr="002837ED" w:rsidRDefault="008E5F1A" w:rsidP="008E5F1A">
      <w:pPr>
        <w:pStyle w:val="Heading3"/>
      </w:pPr>
      <w:r w:rsidRPr="002837ED">
        <w:t xml:space="preserve">Synthesize and Use </w:t>
      </w:r>
      <w:proofErr w:type="gramStart"/>
      <w:r w:rsidRPr="002837ED">
        <w:t>the Assessment</w:t>
      </w:r>
      <w:proofErr w:type="gramEnd"/>
      <w:r w:rsidRPr="002837ED">
        <w:t xml:space="preserve"> Findings</w:t>
      </w:r>
    </w:p>
    <w:p w14:paraId="419C5020" w14:textId="706F2A44" w:rsidR="008E5F1A" w:rsidRDefault="008E5F1A" w:rsidP="008E5F1A">
      <w:pPr>
        <w:pStyle w:val="HSAGNumbers"/>
        <w:numPr>
          <w:ilvl w:val="0"/>
          <w:numId w:val="3"/>
        </w:numPr>
        <w:ind w:left="360"/>
      </w:pPr>
      <w:r>
        <w:t xml:space="preserve">Review the findings of the Facility Assessment as a leadership team and discuss the following questions. The goal is to make decisions about needed resources, including direct </w:t>
      </w:r>
      <w:proofErr w:type="gramStart"/>
      <w:r>
        <w:t>care</w:t>
      </w:r>
      <w:proofErr w:type="gramEnd"/>
      <w:r>
        <w:t xml:space="preserve"> staff member needs, as well as their capabilities and skill sets to provide services to the residents in the facility. This step in the process is to use the assessment findings to ensure the facility provides competent care to residents every day and during </w:t>
      </w:r>
      <w:r>
        <w:lastRenderedPageBreak/>
        <w:t>emergencies</w:t>
      </w:r>
      <w:r w:rsidR="0028573A">
        <w:t>,</w:t>
      </w:r>
      <w:r>
        <w:t xml:space="preserve"> and work to identify and act on opportunities for improvement continuously. Documentations</w:t>
      </w:r>
      <w:r>
        <w:rPr>
          <w:spacing w:val="-2"/>
        </w:rPr>
        <w:t xml:space="preserve"> </w:t>
      </w:r>
      <w:r>
        <w:t>of</w:t>
      </w:r>
      <w:r>
        <w:rPr>
          <w:spacing w:val="-2"/>
        </w:rPr>
        <w:t xml:space="preserve"> </w:t>
      </w:r>
      <w:r>
        <w:t>discussions</w:t>
      </w:r>
      <w:r>
        <w:rPr>
          <w:spacing w:val="-2"/>
        </w:rPr>
        <w:t xml:space="preserve"> </w:t>
      </w:r>
      <w:r>
        <w:t>or</w:t>
      </w:r>
      <w:r>
        <w:rPr>
          <w:spacing w:val="-4"/>
        </w:rPr>
        <w:t xml:space="preserve"> </w:t>
      </w:r>
      <w:r>
        <w:t>responses</w:t>
      </w:r>
      <w:r>
        <w:rPr>
          <w:spacing w:val="-4"/>
        </w:rPr>
        <w:t xml:space="preserve"> </w:t>
      </w:r>
      <w:r>
        <w:t>to</w:t>
      </w:r>
      <w:r>
        <w:rPr>
          <w:spacing w:val="-2"/>
        </w:rPr>
        <w:t xml:space="preserve"> </w:t>
      </w:r>
      <w:r>
        <w:t>the</w:t>
      </w:r>
      <w:r>
        <w:rPr>
          <w:spacing w:val="-2"/>
        </w:rPr>
        <w:t xml:space="preserve"> </w:t>
      </w:r>
      <w:r>
        <w:t>questions</w:t>
      </w:r>
      <w:r>
        <w:rPr>
          <w:spacing w:val="-2"/>
        </w:rPr>
        <w:t xml:space="preserve"> </w:t>
      </w:r>
      <w:r>
        <w:t>below</w:t>
      </w:r>
      <w:r>
        <w:rPr>
          <w:spacing w:val="-3"/>
        </w:rPr>
        <w:t xml:space="preserve"> </w:t>
      </w:r>
      <w:r>
        <w:t>are</w:t>
      </w:r>
      <w:r>
        <w:rPr>
          <w:spacing w:val="-4"/>
        </w:rPr>
        <w:t xml:space="preserve"> </w:t>
      </w:r>
      <w:r>
        <w:t>intended</w:t>
      </w:r>
      <w:r>
        <w:rPr>
          <w:spacing w:val="-2"/>
        </w:rPr>
        <w:t xml:space="preserve"> </w:t>
      </w:r>
      <w:r>
        <w:t>for</w:t>
      </w:r>
      <w:r>
        <w:rPr>
          <w:spacing w:val="-2"/>
        </w:rPr>
        <w:t xml:space="preserve"> </w:t>
      </w:r>
      <w:r>
        <w:t>facility</w:t>
      </w:r>
      <w:r>
        <w:rPr>
          <w:spacing w:val="-5"/>
        </w:rPr>
        <w:t xml:space="preserve"> </w:t>
      </w:r>
      <w:r>
        <w:t>use.</w:t>
      </w:r>
      <w:r>
        <w:rPr>
          <w:spacing w:val="-2"/>
        </w:rPr>
        <w:t xml:space="preserve"> </w:t>
      </w:r>
      <w:r>
        <w:t>Consider these questions:</w:t>
      </w:r>
    </w:p>
    <w:p w14:paraId="24BAA415" w14:textId="77777777" w:rsidR="008E5F1A" w:rsidRPr="005B7942" w:rsidRDefault="008E5F1A" w:rsidP="008E5F1A">
      <w:pPr>
        <w:pStyle w:val="HSAGNumbers2"/>
        <w:numPr>
          <w:ilvl w:val="0"/>
          <w:numId w:val="35"/>
        </w:numPr>
        <w:ind w:left="720"/>
        <w:rPr>
          <w:spacing w:val="-2"/>
        </w:rPr>
      </w:pPr>
      <w:r>
        <w:t>Using evidence-based, data-driven methods that consider the types of diseases, conditions, physical and behavioral health needs, cognitive disabilities, overall acuity, and other pertinent facts present within the population, how has the resident population</w:t>
      </w:r>
      <w:r w:rsidRPr="005B7942">
        <w:rPr>
          <w:spacing w:val="-4"/>
        </w:rPr>
        <w:t xml:space="preserve"> </w:t>
      </w:r>
      <w:r>
        <w:t>changed</w:t>
      </w:r>
      <w:r w:rsidRPr="005B7942">
        <w:rPr>
          <w:spacing w:val="-3"/>
        </w:rPr>
        <w:t xml:space="preserve"> </w:t>
      </w:r>
      <w:r>
        <w:t>since</w:t>
      </w:r>
      <w:r w:rsidRPr="005B7942">
        <w:rPr>
          <w:spacing w:val="-3"/>
        </w:rPr>
        <w:t xml:space="preserve"> </w:t>
      </w:r>
      <w:r>
        <w:t>the</w:t>
      </w:r>
      <w:r w:rsidRPr="005B7942">
        <w:rPr>
          <w:spacing w:val="-3"/>
        </w:rPr>
        <w:t xml:space="preserve"> </w:t>
      </w:r>
      <w:r>
        <w:t xml:space="preserve">last </w:t>
      </w:r>
      <w:r w:rsidRPr="005B7942">
        <w:rPr>
          <w:spacing w:val="-2"/>
        </w:rPr>
        <w:t>assessment?</w:t>
      </w:r>
    </w:p>
    <w:p w14:paraId="273585E8" w14:textId="77777777" w:rsidR="008E5F1A" w:rsidRDefault="008E5F1A" w:rsidP="008E5F1A">
      <w:pPr>
        <w:pStyle w:val="HSAGNumbers2"/>
        <w:numPr>
          <w:ilvl w:val="0"/>
          <w:numId w:val="4"/>
        </w:numPr>
        <w:ind w:left="720"/>
      </w:pPr>
      <w:r>
        <w:t>Does the facility need</w:t>
      </w:r>
      <w:r>
        <w:rPr>
          <w:spacing w:val="-3"/>
        </w:rPr>
        <w:t xml:space="preserve"> </w:t>
      </w:r>
      <w:r>
        <w:t>to change staffing patterns, including nights and weekends?</w:t>
      </w:r>
    </w:p>
    <w:p w14:paraId="4B5EEBAC" w14:textId="0A36D64D" w:rsidR="008E5F1A" w:rsidRDefault="008E5F1A" w:rsidP="008E5F1A">
      <w:pPr>
        <w:pStyle w:val="HSAGNumbers2"/>
        <w:numPr>
          <w:ilvl w:val="2"/>
          <w:numId w:val="4"/>
        </w:numPr>
        <w:ind w:left="1170"/>
      </w:pPr>
      <w:r>
        <w:t xml:space="preserve">Does the facility have sufficient nursing staff (nurses and CNAs) with the appropriate competencies and skills based on the number, acuity, and diagnoses of the resident population and </w:t>
      </w:r>
      <w:r w:rsidR="0028573A">
        <w:t xml:space="preserve">the </w:t>
      </w:r>
      <w:r>
        <w:t>current level of staffing?</w:t>
      </w:r>
    </w:p>
    <w:p w14:paraId="13840FE3" w14:textId="77777777" w:rsidR="008E5F1A" w:rsidRPr="009E7125" w:rsidRDefault="008E5F1A" w:rsidP="00A507DA">
      <w:pPr>
        <w:pStyle w:val="HSAGNumbers2"/>
        <w:numPr>
          <w:ilvl w:val="2"/>
          <w:numId w:val="4"/>
        </w:numPr>
        <w:spacing w:after="0"/>
        <w:ind w:left="1181" w:hanging="187"/>
        <w:rPr>
          <w:spacing w:val="-2"/>
        </w:rPr>
      </w:pPr>
      <w:r>
        <w:t>How</w:t>
      </w:r>
      <w:r w:rsidRPr="009E7125">
        <w:rPr>
          <w:spacing w:val="-6"/>
        </w:rPr>
        <w:t xml:space="preserve"> </w:t>
      </w:r>
      <w:r>
        <w:t>does the facility determine</w:t>
      </w:r>
      <w:r w:rsidRPr="009E7125">
        <w:rPr>
          <w:spacing w:val="-5"/>
        </w:rPr>
        <w:t xml:space="preserve"> </w:t>
      </w:r>
      <w:r>
        <w:t>if</w:t>
      </w:r>
      <w:r w:rsidRPr="009E7125">
        <w:rPr>
          <w:spacing w:val="-3"/>
        </w:rPr>
        <w:t xml:space="preserve"> </w:t>
      </w:r>
      <w:r>
        <w:t>it</w:t>
      </w:r>
      <w:r w:rsidRPr="009E7125">
        <w:rPr>
          <w:spacing w:val="-4"/>
        </w:rPr>
        <w:t xml:space="preserve"> </w:t>
      </w:r>
      <w:r>
        <w:t>has</w:t>
      </w:r>
      <w:r w:rsidRPr="009E7125">
        <w:rPr>
          <w:spacing w:val="-3"/>
        </w:rPr>
        <w:t xml:space="preserve"> </w:t>
      </w:r>
      <w:r>
        <w:t>sufficient</w:t>
      </w:r>
      <w:r w:rsidRPr="009E7125">
        <w:rPr>
          <w:spacing w:val="-2"/>
        </w:rPr>
        <w:t xml:space="preserve"> </w:t>
      </w:r>
      <w:r>
        <w:t>staffing?</w:t>
      </w:r>
      <w:r w:rsidRPr="009E7125">
        <w:rPr>
          <w:spacing w:val="-3"/>
        </w:rPr>
        <w:t xml:space="preserve"> </w:t>
      </w:r>
      <w:r>
        <w:t>Consider</w:t>
      </w:r>
      <w:r w:rsidRPr="009E7125">
        <w:rPr>
          <w:spacing w:val="-5"/>
        </w:rPr>
        <w:t xml:space="preserve"> </w:t>
      </w:r>
      <w:r>
        <w:t>the</w:t>
      </w:r>
      <w:r w:rsidRPr="009E7125">
        <w:rPr>
          <w:spacing w:val="-4"/>
        </w:rPr>
        <w:t xml:space="preserve"> </w:t>
      </w:r>
      <w:r w:rsidRPr="009E7125">
        <w:rPr>
          <w:spacing w:val="-2"/>
        </w:rPr>
        <w:t>following:</w:t>
      </w:r>
    </w:p>
    <w:p w14:paraId="4C62283E" w14:textId="77777777" w:rsidR="008E5F1A" w:rsidRPr="009E7125" w:rsidRDefault="008E5F1A" w:rsidP="008E5F1A">
      <w:pPr>
        <w:pStyle w:val="HSAGBullets"/>
        <w:numPr>
          <w:ilvl w:val="0"/>
          <w:numId w:val="1"/>
        </w:numPr>
        <w:ind w:left="1530"/>
      </w:pPr>
      <w:r>
        <w:t xml:space="preserve">Use evidence-based, data-driven methods that consider the types of diseases, conditions, physical and behavioral health needs, cognitive disabilities, overall acuity, and other pertinent facts that are present within the population, consistent with and informed by individual resident assessments. </w:t>
      </w:r>
    </w:p>
    <w:p w14:paraId="6CAEB5E0" w14:textId="77AD4DF5" w:rsidR="008E5F1A" w:rsidRDefault="008E5F1A" w:rsidP="008E5F1A">
      <w:pPr>
        <w:pStyle w:val="HSAGBullets"/>
        <w:numPr>
          <w:ilvl w:val="0"/>
          <w:numId w:val="1"/>
        </w:numPr>
        <w:ind w:left="1530"/>
      </w:pPr>
      <w:r>
        <w:t>Gather input from</w:t>
      </w:r>
      <w:r>
        <w:rPr>
          <w:spacing w:val="-1"/>
        </w:rPr>
        <w:t xml:space="preserve"> </w:t>
      </w:r>
      <w:r>
        <w:t xml:space="preserve">residents, family members, resident representatives, CNAs, </w:t>
      </w:r>
      <w:r w:rsidR="00674C6D">
        <w:t>LNs</w:t>
      </w:r>
      <w:r>
        <w:t xml:space="preserve"> providing direct care, and the local long-term care ombudsman about how well the current staffing plan has been working and any </w:t>
      </w:r>
      <w:proofErr w:type="gramStart"/>
      <w:r>
        <w:t>concerns, and</w:t>
      </w:r>
      <w:proofErr w:type="gramEnd"/>
      <w:r>
        <w:t xml:space="preserve"> consider this information when developing the staffing plan.</w:t>
      </w:r>
    </w:p>
    <w:p w14:paraId="05844D09" w14:textId="77777777" w:rsidR="008E5F1A" w:rsidRDefault="008E5F1A" w:rsidP="008E5F1A">
      <w:pPr>
        <w:pStyle w:val="HSAGBullets"/>
        <w:numPr>
          <w:ilvl w:val="0"/>
          <w:numId w:val="1"/>
        </w:numPr>
        <w:ind w:left="1530"/>
      </w:pPr>
      <w:r>
        <w:t>Calculate</w:t>
      </w:r>
      <w:r>
        <w:rPr>
          <w:spacing w:val="-3"/>
        </w:rPr>
        <w:t xml:space="preserve"> </w:t>
      </w:r>
      <w:r>
        <w:t>the</w:t>
      </w:r>
      <w:r>
        <w:rPr>
          <w:spacing w:val="-5"/>
        </w:rPr>
        <w:t xml:space="preserve"> </w:t>
      </w:r>
      <w:r>
        <w:t>type</w:t>
      </w:r>
      <w:r>
        <w:rPr>
          <w:spacing w:val="-3"/>
        </w:rPr>
        <w:t xml:space="preserve"> </w:t>
      </w:r>
      <w:r>
        <w:t>of staff</w:t>
      </w:r>
      <w:r>
        <w:rPr>
          <w:spacing w:val="-3"/>
        </w:rPr>
        <w:t xml:space="preserve"> </w:t>
      </w:r>
      <w:r>
        <w:t>members</w:t>
      </w:r>
      <w:r>
        <w:rPr>
          <w:spacing w:val="-3"/>
        </w:rPr>
        <w:t xml:space="preserve"> </w:t>
      </w:r>
      <w:r>
        <w:t>and</w:t>
      </w:r>
      <w:r>
        <w:rPr>
          <w:spacing w:val="-3"/>
        </w:rPr>
        <w:t xml:space="preserve"> </w:t>
      </w:r>
      <w:r>
        <w:t>the</w:t>
      </w:r>
      <w:r>
        <w:rPr>
          <w:spacing w:val="-3"/>
        </w:rPr>
        <w:t xml:space="preserve"> </w:t>
      </w:r>
      <w:proofErr w:type="gramStart"/>
      <w:r>
        <w:t>amount</w:t>
      </w:r>
      <w:proofErr w:type="gramEnd"/>
      <w:r>
        <w:t xml:space="preserve"> of</w:t>
      </w:r>
      <w:r>
        <w:rPr>
          <w:spacing w:val="-5"/>
        </w:rPr>
        <w:t xml:space="preserve"> </w:t>
      </w:r>
      <w:r>
        <w:t>staff</w:t>
      </w:r>
      <w:r>
        <w:rPr>
          <w:spacing w:val="-1"/>
        </w:rPr>
        <w:t xml:space="preserve"> </w:t>
      </w:r>
      <w:r>
        <w:t>members’ time needed to meet residents’ daily needs, preferences, and routines and help each resident attain or maintain the highest practicable physical, mental, and psychosocial well-being.</w:t>
      </w:r>
    </w:p>
    <w:p w14:paraId="3F8C1315" w14:textId="77777777" w:rsidR="008E5F1A" w:rsidRDefault="008E5F1A" w:rsidP="008E5F1A">
      <w:pPr>
        <w:pStyle w:val="HSAGBullets"/>
        <w:numPr>
          <w:ilvl w:val="0"/>
          <w:numId w:val="1"/>
        </w:numPr>
        <w:ind w:left="1530"/>
      </w:pPr>
      <w:r>
        <w:t>Review</w:t>
      </w:r>
      <w:r>
        <w:rPr>
          <w:spacing w:val="-3"/>
        </w:rPr>
        <w:t xml:space="preserve"> </w:t>
      </w:r>
      <w:r>
        <w:t>expectations</w:t>
      </w:r>
      <w:r>
        <w:rPr>
          <w:spacing w:val="-3"/>
        </w:rPr>
        <w:t xml:space="preserve"> </w:t>
      </w:r>
      <w:r>
        <w:t>for</w:t>
      </w:r>
      <w:r>
        <w:rPr>
          <w:spacing w:val="-3"/>
        </w:rPr>
        <w:t xml:space="preserve"> </w:t>
      </w:r>
      <w:r>
        <w:t>minimum</w:t>
      </w:r>
      <w:r>
        <w:rPr>
          <w:spacing w:val="-7"/>
        </w:rPr>
        <w:t xml:space="preserve"> </w:t>
      </w:r>
      <w:r>
        <w:t>staffing</w:t>
      </w:r>
      <w:r>
        <w:rPr>
          <w:spacing w:val="-6"/>
        </w:rPr>
        <w:t xml:space="preserve"> </w:t>
      </w:r>
      <w:r>
        <w:t>requirements</w:t>
      </w:r>
      <w:r>
        <w:rPr>
          <w:spacing w:val="-3"/>
        </w:rPr>
        <w:t xml:space="preserve"> </w:t>
      </w:r>
      <w:r>
        <w:t>at the</w:t>
      </w:r>
      <w:r>
        <w:rPr>
          <w:spacing w:val="-3"/>
        </w:rPr>
        <w:t xml:space="preserve"> </w:t>
      </w:r>
      <w:r>
        <w:t>federal and</w:t>
      </w:r>
      <w:r>
        <w:rPr>
          <w:spacing w:val="-5"/>
        </w:rPr>
        <w:t xml:space="preserve"> </w:t>
      </w:r>
      <w:r>
        <w:t>state</w:t>
      </w:r>
      <w:r>
        <w:rPr>
          <w:spacing w:val="-5"/>
        </w:rPr>
        <w:t xml:space="preserve"> </w:t>
      </w:r>
      <w:r>
        <w:t xml:space="preserve">levels. </w:t>
      </w:r>
    </w:p>
    <w:p w14:paraId="7BC4EB09" w14:textId="08D04838" w:rsidR="008E5F1A" w:rsidRDefault="008E5F1A" w:rsidP="008E5F1A">
      <w:pPr>
        <w:pStyle w:val="HSAGBullets"/>
        <w:numPr>
          <w:ilvl w:val="0"/>
          <w:numId w:val="1"/>
        </w:numPr>
        <w:ind w:left="1530"/>
      </w:pPr>
      <w:r>
        <w:t>Review</w:t>
      </w:r>
      <w:r>
        <w:rPr>
          <w:spacing w:val="-3"/>
        </w:rPr>
        <w:t xml:space="preserve"> </w:t>
      </w:r>
      <w:r>
        <w:t>comparative</w:t>
      </w:r>
      <w:r>
        <w:rPr>
          <w:spacing w:val="-3"/>
        </w:rPr>
        <w:t xml:space="preserve"> </w:t>
      </w:r>
      <w:r>
        <w:t>data</w:t>
      </w:r>
      <w:r>
        <w:rPr>
          <w:spacing w:val="-5"/>
        </w:rPr>
        <w:t xml:space="preserve"> </w:t>
      </w:r>
      <w:r>
        <w:t>(at the</w:t>
      </w:r>
      <w:r>
        <w:rPr>
          <w:spacing w:val="-3"/>
        </w:rPr>
        <w:t xml:space="preserve"> </w:t>
      </w:r>
      <w:r>
        <w:t>nursing</w:t>
      </w:r>
      <w:r>
        <w:rPr>
          <w:spacing w:val="-6"/>
        </w:rPr>
        <w:t xml:space="preserve"> </w:t>
      </w:r>
      <w:r>
        <w:t>home,</w:t>
      </w:r>
      <w:r>
        <w:rPr>
          <w:spacing w:val="-3"/>
        </w:rPr>
        <w:t xml:space="preserve"> </w:t>
      </w:r>
      <w:r>
        <w:t xml:space="preserve">state, and national level) available on the staff members’ measure of Nursing Home Compare. Ask how the facility compares, and if it has different HPRDs from other homes, the state, and the nation, and why? What might that mean, and how might it inform </w:t>
      </w:r>
      <w:r w:rsidR="006B5A55">
        <w:t xml:space="preserve">the </w:t>
      </w:r>
      <w:r>
        <w:t>staffing plan? Note that the Nursing Home Compare staffing rating considers differences in the residents' care needs levels in each nursing home. For example, a nursing home with more health problems would be expected to have more nursing staff than a nursing home where the residents need less healthcare.</w:t>
      </w:r>
    </w:p>
    <w:p w14:paraId="4C79B360" w14:textId="77777777" w:rsidR="008E5F1A" w:rsidRDefault="008E5F1A" w:rsidP="008E5F1A">
      <w:pPr>
        <w:pStyle w:val="HSAGBullets"/>
        <w:numPr>
          <w:ilvl w:val="0"/>
          <w:numId w:val="1"/>
        </w:numPr>
        <w:ind w:left="1530"/>
      </w:pPr>
      <w:r>
        <w:t>Review staff turnover data to determine retention and consistency of care.</w:t>
      </w:r>
    </w:p>
    <w:p w14:paraId="73E3547F" w14:textId="23A146A6" w:rsidR="008E5F1A" w:rsidRPr="0019458A" w:rsidRDefault="008E5F1A" w:rsidP="008E5F1A">
      <w:pPr>
        <w:pStyle w:val="HSAGBullets"/>
        <w:numPr>
          <w:ilvl w:val="0"/>
          <w:numId w:val="1"/>
        </w:numPr>
        <w:ind w:left="1530"/>
      </w:pPr>
      <w:r>
        <w:t xml:space="preserve">The Facility Assessment must include an evaluation of the overall number of staff needed to ensure </w:t>
      </w:r>
      <w:r w:rsidRPr="00767AA4">
        <w:t>sufficient</w:t>
      </w:r>
      <w:r w:rsidR="00767AA4" w:rsidRPr="00767AA4">
        <w:t>,</w:t>
      </w:r>
      <w:r w:rsidRPr="00767AA4">
        <w:t xml:space="preserve"> qualified</w:t>
      </w:r>
      <w:r>
        <w:t xml:space="preserve"> staff are available to meet each resident’s needs as identified through resident assessments and care plans. Furthermore, the evaluation must include a competency-based approach to determine the knowledge and skills required among staff (including both employees and those who provide services under contract) and volunteers to ensure </w:t>
      </w:r>
      <w:proofErr w:type="gramStart"/>
      <w:r>
        <w:t>residents can</w:t>
      </w:r>
      <w:proofErr w:type="gramEnd"/>
      <w:r>
        <w:t xml:space="preserve"> maintain or attain their highest practicable physical, functional, mental, and psychosocial well-being and meet current professional standards of practice. The Facility Assessment must be used to develop and maintain a plan to maximize direct </w:t>
      </w:r>
      <w:proofErr w:type="gramStart"/>
      <w:r>
        <w:t>care</w:t>
      </w:r>
      <w:proofErr w:type="gramEnd"/>
      <w:r>
        <w:t xml:space="preserve"> staff recruitment and retention.</w:t>
      </w:r>
    </w:p>
    <w:p w14:paraId="732D782E" w14:textId="77777777" w:rsidR="008E5F1A" w:rsidRDefault="008E5F1A" w:rsidP="008E5F1A">
      <w:pPr>
        <w:pStyle w:val="HSAGNumbers2"/>
        <w:numPr>
          <w:ilvl w:val="2"/>
          <w:numId w:val="4"/>
        </w:numPr>
        <w:ind w:left="1170"/>
      </w:pPr>
      <w:r w:rsidRPr="00767AA4">
        <w:t>Based</w:t>
      </w:r>
      <w:r w:rsidRPr="00767AA4">
        <w:rPr>
          <w:spacing w:val="-3"/>
        </w:rPr>
        <w:t xml:space="preserve"> </w:t>
      </w:r>
      <w:r w:rsidRPr="00767AA4">
        <w:t>on the resident population's number, understanding, and diagnoses,</w:t>
      </w:r>
      <w:r>
        <w:t xml:space="preserve"> does the facility have sufficient staff members with the appropriate skill set and competencies to carry out food and nutrition services functions, such as dietitians?</w:t>
      </w:r>
    </w:p>
    <w:p w14:paraId="32687A11" w14:textId="77777777" w:rsidR="008E5F1A" w:rsidRDefault="008E5F1A" w:rsidP="008E5F1A">
      <w:pPr>
        <w:pStyle w:val="HSAGNumbers2"/>
        <w:numPr>
          <w:ilvl w:val="0"/>
          <w:numId w:val="4"/>
        </w:numPr>
        <w:ind w:left="720"/>
      </w:pPr>
      <w:r>
        <w:t>Are</w:t>
      </w:r>
      <w:r>
        <w:rPr>
          <w:spacing w:val="-2"/>
        </w:rPr>
        <w:t xml:space="preserve"> </w:t>
      </w:r>
      <w:r>
        <w:t>any</w:t>
      </w:r>
      <w:r>
        <w:rPr>
          <w:spacing w:val="-4"/>
        </w:rPr>
        <w:t xml:space="preserve"> </w:t>
      </w:r>
      <w:r>
        <w:t>training,</w:t>
      </w:r>
      <w:r>
        <w:rPr>
          <w:spacing w:val="-2"/>
        </w:rPr>
        <w:t xml:space="preserve"> </w:t>
      </w:r>
      <w:r>
        <w:t>education,</w:t>
      </w:r>
      <w:r>
        <w:rPr>
          <w:spacing w:val="-2"/>
        </w:rPr>
        <w:t xml:space="preserve"> </w:t>
      </w:r>
      <w:r>
        <w:t>and</w:t>
      </w:r>
      <w:r>
        <w:rPr>
          <w:spacing w:val="-2"/>
        </w:rPr>
        <w:t xml:space="preserve"> </w:t>
      </w:r>
      <w:r>
        <w:t>competency</w:t>
      </w:r>
      <w:r>
        <w:rPr>
          <w:spacing w:val="-5"/>
        </w:rPr>
        <w:t xml:space="preserve"> </w:t>
      </w:r>
      <w:r>
        <w:t>needs</w:t>
      </w:r>
      <w:r>
        <w:rPr>
          <w:spacing w:val="-4"/>
        </w:rPr>
        <w:t xml:space="preserve"> </w:t>
      </w:r>
      <w:r>
        <w:t>based</w:t>
      </w:r>
      <w:r>
        <w:rPr>
          <w:spacing w:val="-2"/>
        </w:rPr>
        <w:t xml:space="preserve"> </w:t>
      </w:r>
      <w:r>
        <w:t>on</w:t>
      </w:r>
      <w:r>
        <w:rPr>
          <w:spacing w:val="-5"/>
        </w:rPr>
        <w:t xml:space="preserve"> </w:t>
      </w:r>
      <w:r>
        <w:t>resident</w:t>
      </w:r>
      <w:r>
        <w:rPr>
          <w:spacing w:val="-1"/>
        </w:rPr>
        <w:t xml:space="preserve"> </w:t>
      </w:r>
      <w:r>
        <w:t>and</w:t>
      </w:r>
      <w:r>
        <w:rPr>
          <w:spacing w:val="-4"/>
        </w:rPr>
        <w:t xml:space="preserve"> </w:t>
      </w:r>
      <w:r>
        <w:t>staff</w:t>
      </w:r>
      <w:r>
        <w:rPr>
          <w:spacing w:val="-4"/>
        </w:rPr>
        <w:t xml:space="preserve"> </w:t>
      </w:r>
      <w:r>
        <w:t>data or trends identified in the Facility Assessment?</w:t>
      </w:r>
    </w:p>
    <w:p w14:paraId="6D1FB3AB" w14:textId="77777777" w:rsidR="008E5F1A" w:rsidRDefault="008E5F1A" w:rsidP="008E5F1A">
      <w:pPr>
        <w:pStyle w:val="HSAGNumbers2"/>
        <w:numPr>
          <w:ilvl w:val="2"/>
          <w:numId w:val="4"/>
        </w:numPr>
        <w:ind w:left="1170"/>
      </w:pPr>
      <w:r>
        <w:t>Does</w:t>
      </w:r>
      <w:r>
        <w:rPr>
          <w:spacing w:val="-4"/>
        </w:rPr>
        <w:t xml:space="preserve"> </w:t>
      </w:r>
      <w:r>
        <w:t>the facility’s</w:t>
      </w:r>
      <w:r>
        <w:rPr>
          <w:spacing w:val="-5"/>
        </w:rPr>
        <w:t xml:space="preserve"> </w:t>
      </w:r>
      <w:r>
        <w:t>current</w:t>
      </w:r>
      <w:r>
        <w:rPr>
          <w:spacing w:val="-3"/>
        </w:rPr>
        <w:t xml:space="preserve"> </w:t>
      </w:r>
      <w:r>
        <w:t>behavioral</w:t>
      </w:r>
      <w:r>
        <w:rPr>
          <w:spacing w:val="-3"/>
        </w:rPr>
        <w:t xml:space="preserve"> </w:t>
      </w:r>
      <w:r>
        <w:t>health</w:t>
      </w:r>
      <w:r>
        <w:rPr>
          <w:spacing w:val="-4"/>
        </w:rPr>
        <w:t xml:space="preserve"> </w:t>
      </w:r>
      <w:r>
        <w:t>training</w:t>
      </w:r>
      <w:r>
        <w:rPr>
          <w:spacing w:val="-6"/>
        </w:rPr>
        <w:t xml:space="preserve"> </w:t>
      </w:r>
      <w:r>
        <w:t>sufficiently</w:t>
      </w:r>
      <w:r>
        <w:rPr>
          <w:spacing w:val="-6"/>
        </w:rPr>
        <w:t xml:space="preserve"> </w:t>
      </w:r>
      <w:r>
        <w:t>address</w:t>
      </w:r>
      <w:r>
        <w:rPr>
          <w:spacing w:val="-4"/>
        </w:rPr>
        <w:t xml:space="preserve"> </w:t>
      </w:r>
      <w:r>
        <w:t>its</w:t>
      </w:r>
      <w:r>
        <w:rPr>
          <w:spacing w:val="-5"/>
        </w:rPr>
        <w:t xml:space="preserve"> </w:t>
      </w:r>
      <w:r>
        <w:t>resident</w:t>
      </w:r>
      <w:r>
        <w:rPr>
          <w:spacing w:val="-3"/>
        </w:rPr>
        <w:t xml:space="preserve"> </w:t>
      </w:r>
      <w:r w:rsidRPr="00767AA4">
        <w:t>population, as</w:t>
      </w:r>
      <w:r>
        <w:t xml:space="preserve"> identified by the Facility Assessment?</w:t>
      </w:r>
    </w:p>
    <w:p w14:paraId="743C8A9F" w14:textId="77777777" w:rsidR="008E5F1A" w:rsidRDefault="008E5F1A" w:rsidP="008E5F1A">
      <w:pPr>
        <w:pStyle w:val="HSAGNumbers2"/>
        <w:numPr>
          <w:ilvl w:val="2"/>
          <w:numId w:val="4"/>
        </w:numPr>
        <w:ind w:left="1170"/>
      </w:pPr>
      <w:r>
        <w:t>Does</w:t>
      </w:r>
      <w:r>
        <w:rPr>
          <w:spacing w:val="-3"/>
        </w:rPr>
        <w:t xml:space="preserve"> </w:t>
      </w:r>
      <w:r>
        <w:t>the facility’s</w:t>
      </w:r>
      <w:r>
        <w:rPr>
          <w:spacing w:val="-5"/>
        </w:rPr>
        <w:t xml:space="preserve"> </w:t>
      </w:r>
      <w:r>
        <w:t>current</w:t>
      </w:r>
      <w:r>
        <w:rPr>
          <w:spacing w:val="-2"/>
        </w:rPr>
        <w:t xml:space="preserve"> </w:t>
      </w:r>
      <w:r>
        <w:t>CNA</w:t>
      </w:r>
      <w:r>
        <w:rPr>
          <w:spacing w:val="-4"/>
        </w:rPr>
        <w:t xml:space="preserve"> </w:t>
      </w:r>
      <w:r>
        <w:t>training</w:t>
      </w:r>
      <w:r>
        <w:rPr>
          <w:spacing w:val="-6"/>
        </w:rPr>
        <w:t xml:space="preserve"> </w:t>
      </w:r>
      <w:r>
        <w:t>program</w:t>
      </w:r>
      <w:r>
        <w:rPr>
          <w:spacing w:val="-7"/>
        </w:rPr>
        <w:t xml:space="preserve"> </w:t>
      </w:r>
      <w:r>
        <w:t>sufficiently</w:t>
      </w:r>
      <w:r>
        <w:rPr>
          <w:spacing w:val="-6"/>
        </w:rPr>
        <w:t xml:space="preserve"> </w:t>
      </w:r>
      <w:r>
        <w:t>address</w:t>
      </w:r>
      <w:r>
        <w:rPr>
          <w:spacing w:val="-3"/>
        </w:rPr>
        <w:t xml:space="preserve"> </w:t>
      </w:r>
      <w:r>
        <w:t>its</w:t>
      </w:r>
      <w:r>
        <w:rPr>
          <w:spacing w:val="-4"/>
        </w:rPr>
        <w:t xml:space="preserve"> </w:t>
      </w:r>
      <w:r>
        <w:t>resident</w:t>
      </w:r>
      <w:r>
        <w:rPr>
          <w:spacing w:val="-5"/>
        </w:rPr>
        <w:t xml:space="preserve"> </w:t>
      </w:r>
      <w:r>
        <w:t>population</w:t>
      </w:r>
      <w:r>
        <w:rPr>
          <w:spacing w:val="-3"/>
        </w:rPr>
        <w:t xml:space="preserve"> </w:t>
      </w:r>
      <w:r>
        <w:t>as identified by the Facility Assessment?</w:t>
      </w:r>
    </w:p>
    <w:p w14:paraId="519EFE5B" w14:textId="77777777" w:rsidR="008E5F1A" w:rsidRDefault="008E5F1A" w:rsidP="008E5F1A">
      <w:pPr>
        <w:pStyle w:val="HSAGNumbers2"/>
        <w:numPr>
          <w:ilvl w:val="2"/>
          <w:numId w:val="4"/>
        </w:numPr>
        <w:ind w:left="1170"/>
        <w:rPr>
          <w:spacing w:val="-2"/>
        </w:rPr>
      </w:pPr>
      <w:r>
        <w:t>Does the facility</w:t>
      </w:r>
      <w:r>
        <w:rPr>
          <w:spacing w:val="-3"/>
        </w:rPr>
        <w:t xml:space="preserve"> </w:t>
      </w:r>
      <w:r>
        <w:t>need</w:t>
      </w:r>
      <w:r>
        <w:rPr>
          <w:spacing w:val="-4"/>
        </w:rPr>
        <w:t xml:space="preserve"> </w:t>
      </w:r>
      <w:r>
        <w:t>to</w:t>
      </w:r>
      <w:r>
        <w:rPr>
          <w:spacing w:val="-4"/>
        </w:rPr>
        <w:t xml:space="preserve"> </w:t>
      </w:r>
      <w:r>
        <w:t>update</w:t>
      </w:r>
      <w:r>
        <w:rPr>
          <w:spacing w:val="-4"/>
        </w:rPr>
        <w:t xml:space="preserve"> </w:t>
      </w:r>
      <w:r>
        <w:t>job</w:t>
      </w:r>
      <w:r>
        <w:rPr>
          <w:spacing w:val="-3"/>
        </w:rPr>
        <w:t xml:space="preserve"> </w:t>
      </w:r>
      <w:r>
        <w:t>descriptions</w:t>
      </w:r>
      <w:r>
        <w:rPr>
          <w:spacing w:val="-3"/>
        </w:rPr>
        <w:t xml:space="preserve"> </w:t>
      </w:r>
      <w:r>
        <w:t>to</w:t>
      </w:r>
      <w:r>
        <w:rPr>
          <w:spacing w:val="-4"/>
        </w:rPr>
        <w:t xml:space="preserve"> </w:t>
      </w:r>
      <w:r>
        <w:t>coincide</w:t>
      </w:r>
      <w:r>
        <w:rPr>
          <w:spacing w:val="-3"/>
        </w:rPr>
        <w:t xml:space="preserve"> </w:t>
      </w:r>
      <w:r>
        <w:t>with</w:t>
      </w:r>
      <w:r>
        <w:rPr>
          <w:spacing w:val="-5"/>
        </w:rPr>
        <w:t xml:space="preserve"> the </w:t>
      </w:r>
      <w:r>
        <w:t>new</w:t>
      </w:r>
      <w:r>
        <w:rPr>
          <w:spacing w:val="-3"/>
        </w:rPr>
        <w:t xml:space="preserve"> </w:t>
      </w:r>
      <w:r>
        <w:t>competencies</w:t>
      </w:r>
      <w:r>
        <w:rPr>
          <w:spacing w:val="-3"/>
        </w:rPr>
        <w:t xml:space="preserve"> </w:t>
      </w:r>
      <w:r>
        <w:rPr>
          <w:spacing w:val="-2"/>
        </w:rPr>
        <w:t>identified?</w:t>
      </w:r>
    </w:p>
    <w:p w14:paraId="5B90C7FE" w14:textId="77777777" w:rsidR="008E5F1A" w:rsidRDefault="008E5F1A" w:rsidP="008E5F1A">
      <w:pPr>
        <w:pStyle w:val="HSAGNumbers2"/>
        <w:numPr>
          <w:ilvl w:val="2"/>
          <w:numId w:val="4"/>
        </w:numPr>
        <w:ind w:left="1170"/>
        <w:rPr>
          <w:spacing w:val="-2"/>
        </w:rPr>
      </w:pPr>
      <w:r>
        <w:t>Are</w:t>
      </w:r>
      <w:r>
        <w:rPr>
          <w:spacing w:val="-7"/>
        </w:rPr>
        <w:t xml:space="preserve"> </w:t>
      </w:r>
      <w:r>
        <w:t>new</w:t>
      </w:r>
      <w:r>
        <w:rPr>
          <w:spacing w:val="-6"/>
        </w:rPr>
        <w:t xml:space="preserve"> </w:t>
      </w:r>
      <w:r>
        <w:t>requirements</w:t>
      </w:r>
      <w:r>
        <w:rPr>
          <w:spacing w:val="-6"/>
        </w:rPr>
        <w:t xml:space="preserve"> </w:t>
      </w:r>
      <w:r>
        <w:t>incorporated</w:t>
      </w:r>
      <w:r>
        <w:rPr>
          <w:spacing w:val="-5"/>
        </w:rPr>
        <w:t xml:space="preserve"> </w:t>
      </w:r>
      <w:r>
        <w:t>into</w:t>
      </w:r>
      <w:r>
        <w:rPr>
          <w:spacing w:val="-5"/>
        </w:rPr>
        <w:t xml:space="preserve"> </w:t>
      </w:r>
      <w:r>
        <w:t>the facility’s</w:t>
      </w:r>
      <w:r>
        <w:rPr>
          <w:spacing w:val="-4"/>
        </w:rPr>
        <w:t xml:space="preserve"> </w:t>
      </w:r>
      <w:r>
        <w:t>annual</w:t>
      </w:r>
      <w:r>
        <w:rPr>
          <w:spacing w:val="-4"/>
        </w:rPr>
        <w:t xml:space="preserve"> </w:t>
      </w:r>
      <w:r>
        <w:t>performance</w:t>
      </w:r>
      <w:r>
        <w:rPr>
          <w:spacing w:val="-5"/>
        </w:rPr>
        <w:t xml:space="preserve"> </w:t>
      </w:r>
      <w:r>
        <w:t>evaluation</w:t>
      </w:r>
      <w:r>
        <w:rPr>
          <w:spacing w:val="-4"/>
        </w:rPr>
        <w:t xml:space="preserve"> </w:t>
      </w:r>
      <w:r>
        <w:rPr>
          <w:spacing w:val="-2"/>
        </w:rPr>
        <w:t>process?</w:t>
      </w:r>
    </w:p>
    <w:p w14:paraId="5C553A6E" w14:textId="77777777" w:rsidR="008E5F1A" w:rsidRDefault="008E5F1A" w:rsidP="008E5F1A">
      <w:pPr>
        <w:pStyle w:val="HSAGNumbers2"/>
        <w:numPr>
          <w:ilvl w:val="0"/>
          <w:numId w:val="4"/>
        </w:numPr>
        <w:ind w:left="720"/>
      </w:pPr>
      <w:r>
        <w:lastRenderedPageBreak/>
        <w:t>What</w:t>
      </w:r>
      <w:r>
        <w:rPr>
          <w:spacing w:val="-4"/>
        </w:rPr>
        <w:t xml:space="preserve"> </w:t>
      </w:r>
      <w:r>
        <w:t>opportunities</w:t>
      </w:r>
      <w:r>
        <w:rPr>
          <w:spacing w:val="-2"/>
        </w:rPr>
        <w:t xml:space="preserve"> </w:t>
      </w:r>
      <w:r>
        <w:t>does the facility</w:t>
      </w:r>
      <w:r>
        <w:rPr>
          <w:spacing w:val="-5"/>
        </w:rPr>
        <w:t xml:space="preserve"> </w:t>
      </w:r>
      <w:r>
        <w:t>have</w:t>
      </w:r>
      <w:r>
        <w:rPr>
          <w:spacing w:val="-2"/>
        </w:rPr>
        <w:t xml:space="preserve"> </w:t>
      </w:r>
      <w:r>
        <w:t>to</w:t>
      </w:r>
      <w:r>
        <w:rPr>
          <w:spacing w:val="-2"/>
        </w:rPr>
        <w:t xml:space="preserve"> collaborate closely with its medical practitioners </w:t>
      </w:r>
      <w:r>
        <w:t>to enhance its resident/patient care approaches?</w:t>
      </w:r>
    </w:p>
    <w:p w14:paraId="4CAF8206" w14:textId="77777777" w:rsidR="008E5F1A" w:rsidRDefault="008E5F1A" w:rsidP="008E5F1A">
      <w:pPr>
        <w:pStyle w:val="HSAGNumbers2"/>
        <w:numPr>
          <w:ilvl w:val="0"/>
          <w:numId w:val="4"/>
        </w:numPr>
        <w:ind w:left="720"/>
      </w:pPr>
      <w:r>
        <w:t>Are</w:t>
      </w:r>
      <w:r>
        <w:rPr>
          <w:spacing w:val="-2"/>
        </w:rPr>
        <w:t xml:space="preserve"> </w:t>
      </w:r>
      <w:r>
        <w:t>there</w:t>
      </w:r>
      <w:r>
        <w:rPr>
          <w:spacing w:val="-4"/>
        </w:rPr>
        <w:t xml:space="preserve"> </w:t>
      </w:r>
      <w:r>
        <w:t>any</w:t>
      </w:r>
      <w:r>
        <w:rPr>
          <w:spacing w:val="-4"/>
        </w:rPr>
        <w:t xml:space="preserve"> </w:t>
      </w:r>
      <w:r>
        <w:t>infection</w:t>
      </w:r>
      <w:r>
        <w:rPr>
          <w:spacing w:val="-5"/>
        </w:rPr>
        <w:t xml:space="preserve"> </w:t>
      </w:r>
      <w:r>
        <w:t>control</w:t>
      </w:r>
      <w:r>
        <w:rPr>
          <w:spacing w:val="-1"/>
        </w:rPr>
        <w:t xml:space="preserve"> </w:t>
      </w:r>
      <w:r>
        <w:t>issues</w:t>
      </w:r>
      <w:r>
        <w:rPr>
          <w:spacing w:val="-2"/>
        </w:rPr>
        <w:t xml:space="preserve"> </w:t>
      </w:r>
      <w:r>
        <w:t>(e.g.,</w:t>
      </w:r>
      <w:r>
        <w:rPr>
          <w:spacing w:val="-2"/>
        </w:rPr>
        <w:t xml:space="preserve"> </w:t>
      </w:r>
      <w:r>
        <w:t>increased</w:t>
      </w:r>
      <w:r>
        <w:rPr>
          <w:spacing w:val="-5"/>
        </w:rPr>
        <w:t xml:space="preserve"> </w:t>
      </w:r>
      <w:r>
        <w:t>or</w:t>
      </w:r>
      <w:r>
        <w:rPr>
          <w:spacing w:val="-2"/>
        </w:rPr>
        <w:t xml:space="preserve"> </w:t>
      </w:r>
      <w:r>
        <w:t>new</w:t>
      </w:r>
      <w:r>
        <w:rPr>
          <w:spacing w:val="-5"/>
        </w:rPr>
        <w:t xml:space="preserve"> </w:t>
      </w:r>
      <w:r>
        <w:t>infectious</w:t>
      </w:r>
      <w:r>
        <w:rPr>
          <w:spacing w:val="-2"/>
        </w:rPr>
        <w:t xml:space="preserve"> </w:t>
      </w:r>
      <w:r>
        <w:t>diseases,</w:t>
      </w:r>
      <w:r>
        <w:rPr>
          <w:spacing w:val="-4"/>
        </w:rPr>
        <w:t xml:space="preserve"> </w:t>
      </w:r>
      <w:r>
        <w:t>surveillance needs) that require changing the facility’s infection prevention resources and methods?</w:t>
      </w:r>
    </w:p>
    <w:p w14:paraId="041C07E2" w14:textId="77777777" w:rsidR="008E5F1A" w:rsidRDefault="008E5F1A" w:rsidP="008E5F1A">
      <w:pPr>
        <w:pStyle w:val="HSAGNumbers2"/>
        <w:numPr>
          <w:ilvl w:val="0"/>
          <w:numId w:val="4"/>
        </w:numPr>
        <w:ind w:left="720"/>
      </w:pPr>
      <w:r>
        <w:t>What</w:t>
      </w:r>
      <w:r>
        <w:rPr>
          <w:spacing w:val="-5"/>
        </w:rPr>
        <w:t xml:space="preserve"> </w:t>
      </w:r>
      <w:r>
        <w:t>opportunities</w:t>
      </w:r>
      <w:r>
        <w:rPr>
          <w:spacing w:val="-3"/>
        </w:rPr>
        <w:t xml:space="preserve"> </w:t>
      </w:r>
      <w:r>
        <w:t>exist</w:t>
      </w:r>
      <w:r>
        <w:rPr>
          <w:spacing w:val="-2"/>
        </w:rPr>
        <w:t xml:space="preserve"> </w:t>
      </w:r>
      <w:r>
        <w:t>for</w:t>
      </w:r>
      <w:r>
        <w:rPr>
          <w:spacing w:val="-3"/>
        </w:rPr>
        <w:t xml:space="preserve"> </w:t>
      </w:r>
      <w:r>
        <w:t>quality</w:t>
      </w:r>
      <w:r>
        <w:rPr>
          <w:spacing w:val="-6"/>
        </w:rPr>
        <w:t xml:space="preserve"> </w:t>
      </w:r>
      <w:r>
        <w:t>ini</w:t>
      </w:r>
      <w:r w:rsidRPr="000151EB">
        <w:t>tiatives</w:t>
      </w:r>
      <w:r w:rsidRPr="000151EB">
        <w:rPr>
          <w:spacing w:val="-3"/>
        </w:rPr>
        <w:t xml:space="preserve"> </w:t>
      </w:r>
      <w:r w:rsidRPr="000151EB">
        <w:t>(QAA/QAPI)</w:t>
      </w:r>
      <w:r w:rsidRPr="000151EB">
        <w:rPr>
          <w:spacing w:val="-3"/>
        </w:rPr>
        <w:t xml:space="preserve"> </w:t>
      </w:r>
      <w:r w:rsidRPr="000151EB">
        <w:t>based o</w:t>
      </w:r>
      <w:r>
        <w:t>n</w:t>
      </w:r>
      <w:r>
        <w:rPr>
          <w:spacing w:val="-3"/>
        </w:rPr>
        <w:t xml:space="preserve"> </w:t>
      </w:r>
      <w:r>
        <w:t>what</w:t>
      </w:r>
      <w:r>
        <w:rPr>
          <w:spacing w:val="-2"/>
        </w:rPr>
        <w:t xml:space="preserve"> </w:t>
      </w:r>
      <w:r>
        <w:t>the facility</w:t>
      </w:r>
      <w:r>
        <w:rPr>
          <w:spacing w:val="-3"/>
        </w:rPr>
        <w:t xml:space="preserve"> </w:t>
      </w:r>
      <w:r>
        <w:t>learned</w:t>
      </w:r>
      <w:r>
        <w:rPr>
          <w:spacing w:val="-3"/>
        </w:rPr>
        <w:t xml:space="preserve"> </w:t>
      </w:r>
      <w:r>
        <w:t>from the Facility Assessment to improve its services and resources?</w:t>
      </w:r>
    </w:p>
    <w:p w14:paraId="42672B90" w14:textId="77777777" w:rsidR="008E5F1A" w:rsidRPr="000151EB" w:rsidRDefault="008E5F1A" w:rsidP="008E5F1A">
      <w:pPr>
        <w:pStyle w:val="HSAGNumbers2"/>
        <w:numPr>
          <w:ilvl w:val="2"/>
          <w:numId w:val="4"/>
        </w:numPr>
        <w:ind w:left="1170"/>
        <w:rPr>
          <w:spacing w:val="-2"/>
        </w:rPr>
      </w:pPr>
      <w:r>
        <w:t>Do</w:t>
      </w:r>
      <w:r w:rsidRPr="000151EB">
        <w:rPr>
          <w:spacing w:val="-2"/>
        </w:rPr>
        <w:t xml:space="preserve"> </w:t>
      </w:r>
      <w:r>
        <w:t>the</w:t>
      </w:r>
      <w:r w:rsidRPr="000151EB">
        <w:rPr>
          <w:spacing w:val="-4"/>
        </w:rPr>
        <w:t xml:space="preserve"> </w:t>
      </w:r>
      <w:r>
        <w:t>trends</w:t>
      </w:r>
      <w:r w:rsidRPr="000151EB">
        <w:rPr>
          <w:spacing w:val="-4"/>
        </w:rPr>
        <w:t xml:space="preserve"> </w:t>
      </w:r>
      <w:r>
        <w:t>identified</w:t>
      </w:r>
      <w:r w:rsidRPr="000151EB">
        <w:rPr>
          <w:spacing w:val="-2"/>
        </w:rPr>
        <w:t xml:space="preserve"> </w:t>
      </w:r>
      <w:r>
        <w:t>in</w:t>
      </w:r>
      <w:r w:rsidRPr="000151EB">
        <w:rPr>
          <w:spacing w:val="-2"/>
        </w:rPr>
        <w:t xml:space="preserve"> </w:t>
      </w:r>
      <w:r>
        <w:t>the</w:t>
      </w:r>
      <w:r w:rsidRPr="000151EB">
        <w:rPr>
          <w:spacing w:val="-2"/>
        </w:rPr>
        <w:t xml:space="preserve"> </w:t>
      </w:r>
      <w:r>
        <w:t>Facility</w:t>
      </w:r>
      <w:r w:rsidRPr="000151EB">
        <w:rPr>
          <w:spacing w:val="-5"/>
        </w:rPr>
        <w:t xml:space="preserve"> </w:t>
      </w:r>
      <w:r>
        <w:t>Assessment</w:t>
      </w:r>
      <w:r w:rsidRPr="000151EB">
        <w:rPr>
          <w:spacing w:val="-1"/>
        </w:rPr>
        <w:t xml:space="preserve"> </w:t>
      </w:r>
      <w:r>
        <w:t>suggest</w:t>
      </w:r>
      <w:r w:rsidRPr="000151EB">
        <w:rPr>
          <w:spacing w:val="-1"/>
        </w:rPr>
        <w:t xml:space="preserve"> </w:t>
      </w:r>
      <w:r>
        <w:t>areas</w:t>
      </w:r>
      <w:r w:rsidRPr="000151EB">
        <w:rPr>
          <w:spacing w:val="-2"/>
        </w:rPr>
        <w:t xml:space="preserve"> </w:t>
      </w:r>
      <w:r>
        <w:t>where</w:t>
      </w:r>
      <w:r w:rsidRPr="000151EB">
        <w:rPr>
          <w:spacing w:val="-2"/>
        </w:rPr>
        <w:t xml:space="preserve"> </w:t>
      </w:r>
      <w:r>
        <w:t>the facility</w:t>
      </w:r>
      <w:r w:rsidRPr="000151EB">
        <w:rPr>
          <w:spacing w:val="-5"/>
        </w:rPr>
        <w:t xml:space="preserve"> </w:t>
      </w:r>
      <w:r>
        <w:t>needs</w:t>
      </w:r>
      <w:r w:rsidRPr="000151EB">
        <w:rPr>
          <w:spacing w:val="-5"/>
        </w:rPr>
        <w:t xml:space="preserve"> </w:t>
      </w:r>
      <w:r>
        <w:t>to improve the quality of its care, quality of life for its residents, and quality of</w:t>
      </w:r>
      <w:r w:rsidRPr="000151EB">
        <w:rPr>
          <w:spacing w:val="-4"/>
        </w:rPr>
        <w:t xml:space="preserve"> </w:t>
      </w:r>
      <w:r>
        <w:t>its</w:t>
      </w:r>
      <w:r w:rsidRPr="000151EB">
        <w:rPr>
          <w:spacing w:val="-1"/>
        </w:rPr>
        <w:t xml:space="preserve"> </w:t>
      </w:r>
      <w:r w:rsidRPr="000151EB">
        <w:rPr>
          <w:spacing w:val="-2"/>
        </w:rPr>
        <w:t>services?</w:t>
      </w:r>
    </w:p>
    <w:p w14:paraId="0AFF1193" w14:textId="77777777" w:rsidR="008E5F1A" w:rsidRDefault="008E5F1A" w:rsidP="008E5F1A">
      <w:pPr>
        <w:pStyle w:val="HSAGNumbers2"/>
        <w:numPr>
          <w:ilvl w:val="0"/>
          <w:numId w:val="4"/>
        </w:numPr>
        <w:ind w:left="720"/>
      </w:pPr>
      <w:r>
        <w:t>How will the facility recruit and retain staff?</w:t>
      </w:r>
    </w:p>
    <w:p w14:paraId="7651FB35" w14:textId="77777777" w:rsidR="008E5F1A" w:rsidRDefault="008E5F1A" w:rsidP="008E5F1A">
      <w:pPr>
        <w:pStyle w:val="HSAGNumbers2"/>
        <w:numPr>
          <w:ilvl w:val="2"/>
          <w:numId w:val="4"/>
        </w:numPr>
        <w:ind w:left="1170"/>
      </w:pPr>
      <w:r>
        <w:t>What is the facility’s current hiring practice?</w:t>
      </w:r>
    </w:p>
    <w:p w14:paraId="421F130B" w14:textId="77777777" w:rsidR="008E5F1A" w:rsidRDefault="008E5F1A" w:rsidP="008E5F1A">
      <w:pPr>
        <w:pStyle w:val="HSAGNumbers2"/>
        <w:numPr>
          <w:ilvl w:val="2"/>
          <w:numId w:val="4"/>
        </w:numPr>
        <w:ind w:left="1170"/>
      </w:pPr>
      <w:r>
        <w:t>What are the facility’s strategies for recruiting and retaining nursing staff and other staff members?</w:t>
      </w:r>
    </w:p>
    <w:p w14:paraId="3D2A7153" w14:textId="77777777" w:rsidR="008E5F1A" w:rsidRDefault="008E5F1A" w:rsidP="008E5F1A">
      <w:pPr>
        <w:pStyle w:val="HSAGNumbers2"/>
        <w:numPr>
          <w:ilvl w:val="2"/>
          <w:numId w:val="4"/>
        </w:numPr>
        <w:ind w:left="1170"/>
      </w:pPr>
      <w:r>
        <w:t>How do wages in the area compare to other facilities?</w:t>
      </w:r>
    </w:p>
    <w:p w14:paraId="204A5F50" w14:textId="77777777" w:rsidR="008E5F1A" w:rsidRDefault="008E5F1A" w:rsidP="008E5F1A">
      <w:pPr>
        <w:pStyle w:val="HSAGNumbers2"/>
        <w:numPr>
          <w:ilvl w:val="2"/>
          <w:numId w:val="4"/>
        </w:numPr>
        <w:ind w:left="1170"/>
      </w:pPr>
      <w:r>
        <w:t>How will the facility work with community partners to increase its staffing pool?</w:t>
      </w:r>
    </w:p>
    <w:p w14:paraId="60373197" w14:textId="77777777" w:rsidR="008E5F1A" w:rsidRDefault="008E5F1A" w:rsidP="008E5F1A">
      <w:pPr>
        <w:pStyle w:val="HSAGNumbers2"/>
        <w:numPr>
          <w:ilvl w:val="2"/>
          <w:numId w:val="4"/>
        </w:numPr>
        <w:ind w:left="1170"/>
      </w:pPr>
      <w:r>
        <w:t>What</w:t>
      </w:r>
      <w:r>
        <w:rPr>
          <w:spacing w:val="-5"/>
        </w:rPr>
        <w:t xml:space="preserve"> </w:t>
      </w:r>
      <w:r>
        <w:t>findings</w:t>
      </w:r>
      <w:r>
        <w:rPr>
          <w:spacing w:val="-3"/>
        </w:rPr>
        <w:t xml:space="preserve"> </w:t>
      </w:r>
      <w:r>
        <w:t>in</w:t>
      </w:r>
      <w:r>
        <w:rPr>
          <w:spacing w:val="-3"/>
        </w:rPr>
        <w:t xml:space="preserve"> </w:t>
      </w:r>
      <w:r>
        <w:t>the</w:t>
      </w:r>
      <w:r>
        <w:rPr>
          <w:spacing w:val="-3"/>
        </w:rPr>
        <w:t xml:space="preserve"> </w:t>
      </w:r>
      <w:r>
        <w:t>assessment indicate</w:t>
      </w:r>
      <w:r>
        <w:rPr>
          <w:spacing w:val="-3"/>
        </w:rPr>
        <w:t xml:space="preserve"> </w:t>
      </w:r>
      <w:r>
        <w:t>a</w:t>
      </w:r>
      <w:r>
        <w:rPr>
          <w:spacing w:val="-3"/>
        </w:rPr>
        <w:t xml:space="preserve"> </w:t>
      </w:r>
      <w:r>
        <w:t>need</w:t>
      </w:r>
      <w:r>
        <w:rPr>
          <w:spacing w:val="-5"/>
        </w:rPr>
        <w:t xml:space="preserve"> </w:t>
      </w:r>
      <w:r>
        <w:t>to</w:t>
      </w:r>
      <w:r>
        <w:rPr>
          <w:spacing w:val="-3"/>
        </w:rPr>
        <w:t xml:space="preserve"> </w:t>
      </w:r>
      <w:r>
        <w:t>collect</w:t>
      </w:r>
      <w:r>
        <w:rPr>
          <w:spacing w:val="-5"/>
        </w:rPr>
        <w:t xml:space="preserve"> </w:t>
      </w:r>
      <w:r>
        <w:t>and</w:t>
      </w:r>
      <w:r>
        <w:rPr>
          <w:spacing w:val="-3"/>
        </w:rPr>
        <w:t xml:space="preserve"> </w:t>
      </w:r>
      <w:r>
        <w:t>use</w:t>
      </w:r>
      <w:r>
        <w:rPr>
          <w:spacing w:val="-3"/>
        </w:rPr>
        <w:t xml:space="preserve"> </w:t>
      </w:r>
      <w:r>
        <w:t>additional evidence-based data to inform decision-making for future care and improvement?</w:t>
      </w:r>
    </w:p>
    <w:p w14:paraId="40764A2B" w14:textId="77777777" w:rsidR="008E5F1A" w:rsidRDefault="008E5F1A" w:rsidP="008E5F1A">
      <w:pPr>
        <w:pStyle w:val="HSAGNumbers2"/>
        <w:numPr>
          <w:ilvl w:val="0"/>
          <w:numId w:val="4"/>
        </w:numPr>
        <w:ind w:left="720"/>
      </w:pPr>
      <w:r>
        <w:t>Based on the Facility Assessment, are there any other resources needed to care for residents competently during day-to-day operations and emergencies?</w:t>
      </w:r>
    </w:p>
    <w:p w14:paraId="15082512" w14:textId="77777777" w:rsidR="008E5F1A" w:rsidRDefault="008E5F1A" w:rsidP="008E5F1A">
      <w:pPr>
        <w:pStyle w:val="HSAGNumbers2"/>
        <w:numPr>
          <w:ilvl w:val="0"/>
          <w:numId w:val="4"/>
        </w:numPr>
        <w:spacing w:after="120"/>
        <w:ind w:left="1170"/>
        <w:contextualSpacing w:val="0"/>
      </w:pPr>
      <w:r>
        <w:t>Has the facility’s anticipated income been evaluated to determine the needs expected in the coming</w:t>
      </w:r>
      <w:r>
        <w:rPr>
          <w:spacing w:val="-3"/>
        </w:rPr>
        <w:t xml:space="preserve"> </w:t>
      </w:r>
      <w:r>
        <w:t>year,</w:t>
      </w:r>
      <w:r>
        <w:rPr>
          <w:spacing w:val="-2"/>
        </w:rPr>
        <w:t xml:space="preserve"> </w:t>
      </w:r>
      <w:r>
        <w:t>as</w:t>
      </w:r>
      <w:r>
        <w:rPr>
          <w:spacing w:val="-4"/>
        </w:rPr>
        <w:t xml:space="preserve"> </w:t>
      </w:r>
      <w:r>
        <w:t>identified</w:t>
      </w:r>
      <w:r>
        <w:rPr>
          <w:spacing w:val="-4"/>
        </w:rPr>
        <w:t xml:space="preserve"> </w:t>
      </w:r>
      <w:r>
        <w:t>in</w:t>
      </w:r>
      <w:r>
        <w:rPr>
          <w:spacing w:val="-2"/>
        </w:rPr>
        <w:t xml:space="preserve"> </w:t>
      </w:r>
      <w:r>
        <w:t>the</w:t>
      </w:r>
      <w:r>
        <w:rPr>
          <w:spacing w:val="-4"/>
        </w:rPr>
        <w:t xml:space="preserve"> </w:t>
      </w:r>
      <w:r>
        <w:t>assessment?</w:t>
      </w:r>
      <w:r>
        <w:rPr>
          <w:spacing w:val="-2"/>
        </w:rPr>
        <w:t xml:space="preserve"> </w:t>
      </w:r>
      <w:r>
        <w:t>Are</w:t>
      </w:r>
      <w:r>
        <w:rPr>
          <w:spacing w:val="-2"/>
        </w:rPr>
        <w:t xml:space="preserve"> </w:t>
      </w:r>
      <w:r>
        <w:t>adjustments</w:t>
      </w:r>
      <w:r>
        <w:rPr>
          <w:spacing w:val="-2"/>
        </w:rPr>
        <w:t xml:space="preserve"> </w:t>
      </w:r>
      <w:r>
        <w:t>needed</w:t>
      </w:r>
      <w:r>
        <w:rPr>
          <w:spacing w:val="-5"/>
        </w:rPr>
        <w:t xml:space="preserve"> </w:t>
      </w:r>
      <w:r>
        <w:t>in</w:t>
      </w:r>
      <w:r>
        <w:rPr>
          <w:spacing w:val="-2"/>
        </w:rPr>
        <w:t xml:space="preserve"> </w:t>
      </w:r>
      <w:r>
        <w:t>the</w:t>
      </w:r>
      <w:r>
        <w:rPr>
          <w:spacing w:val="-2"/>
        </w:rPr>
        <w:t xml:space="preserve"> </w:t>
      </w:r>
      <w:r>
        <w:t>operating</w:t>
      </w:r>
      <w:r>
        <w:rPr>
          <w:spacing w:val="-5"/>
        </w:rPr>
        <w:t xml:space="preserve"> </w:t>
      </w:r>
      <w:r>
        <w:t>budget</w:t>
      </w:r>
      <w:r>
        <w:rPr>
          <w:spacing w:val="-1"/>
        </w:rPr>
        <w:t xml:space="preserve"> </w:t>
      </w:r>
      <w:r>
        <w:t>to address any gaps in resource needs?</w:t>
      </w:r>
    </w:p>
    <w:tbl>
      <w:tblPr>
        <w:tblStyle w:val="TableGrid"/>
        <w:tblW w:w="5000" w:type="pct"/>
        <w:tblLayout w:type="fixed"/>
        <w:tblLook w:val="0020" w:firstRow="1" w:lastRow="0" w:firstColumn="0" w:lastColumn="0" w:noHBand="0" w:noVBand="0"/>
      </w:tblPr>
      <w:tblGrid>
        <w:gridCol w:w="3808"/>
        <w:gridCol w:w="6262"/>
      </w:tblGrid>
      <w:tr w:rsidR="008E5F1A" w14:paraId="31B93845" w14:textId="77777777" w:rsidTr="005B0E5D">
        <w:trPr>
          <w:cnfStyle w:val="100000000000" w:firstRow="1" w:lastRow="0" w:firstColumn="0" w:lastColumn="0" w:oddVBand="0" w:evenVBand="0" w:oddHBand="0" w:evenHBand="0" w:firstRowFirstColumn="0" w:firstRowLastColumn="0" w:lastRowFirstColumn="0" w:lastRowLastColumn="0"/>
          <w:trHeight w:val="288"/>
          <w:tblHeader/>
        </w:trPr>
        <w:tc>
          <w:tcPr>
            <w:tcW w:w="3776" w:type="dxa"/>
          </w:tcPr>
          <w:p w14:paraId="7482E805" w14:textId="77777777" w:rsidR="008E5F1A" w:rsidRPr="005B0E5D" w:rsidRDefault="008E5F1A" w:rsidP="005B0E5D">
            <w:pPr>
              <w:pStyle w:val="HSAGTableHeading"/>
            </w:pPr>
            <w:r w:rsidRPr="005B0E5D">
              <w:t>Areas Facility Assessment Informed</w:t>
            </w:r>
          </w:p>
        </w:tc>
        <w:tc>
          <w:tcPr>
            <w:tcW w:w="6210" w:type="dxa"/>
          </w:tcPr>
          <w:p w14:paraId="5D0C08C4" w14:textId="77777777" w:rsidR="008E5F1A" w:rsidRPr="005B0E5D" w:rsidRDefault="008E5F1A" w:rsidP="005B0E5D">
            <w:pPr>
              <w:pStyle w:val="HSAGTableHeading"/>
            </w:pPr>
            <w:r w:rsidRPr="005B0E5D">
              <w:t>Action to Be Taken/Already Taken This Year</w:t>
            </w:r>
          </w:p>
        </w:tc>
      </w:tr>
      <w:tr w:rsidR="008E5F1A" w14:paraId="2F1597AD" w14:textId="77777777" w:rsidTr="005B0E5D">
        <w:trPr>
          <w:cnfStyle w:val="000000100000" w:firstRow="0" w:lastRow="0" w:firstColumn="0" w:lastColumn="0" w:oddVBand="0" w:evenVBand="0" w:oddHBand="1" w:evenHBand="0" w:firstRowFirstColumn="0" w:firstRowLastColumn="0" w:lastRowFirstColumn="0" w:lastRowLastColumn="0"/>
          <w:trHeight w:val="504"/>
        </w:trPr>
        <w:tc>
          <w:tcPr>
            <w:tcW w:w="3776" w:type="dxa"/>
          </w:tcPr>
          <w:p w14:paraId="29B08C94" w14:textId="77777777" w:rsidR="008E5F1A" w:rsidRDefault="008E5F1A" w:rsidP="00FF3909">
            <w:pPr>
              <w:pStyle w:val="HSAGTableText"/>
            </w:pPr>
            <w:r>
              <w:t>Staffing</w:t>
            </w:r>
          </w:p>
        </w:tc>
        <w:tc>
          <w:tcPr>
            <w:tcW w:w="6210" w:type="dxa"/>
          </w:tcPr>
          <w:p w14:paraId="750DD79D" w14:textId="77777777" w:rsidR="008E5F1A" w:rsidRDefault="008E5F1A" w:rsidP="00FF3909">
            <w:pPr>
              <w:pStyle w:val="TableParagraph"/>
              <w:kinsoku w:val="0"/>
              <w:overflowPunct w:val="0"/>
              <w:ind w:left="0"/>
              <w:rPr>
                <w:sz w:val="18"/>
                <w:szCs w:val="18"/>
              </w:rPr>
            </w:pPr>
          </w:p>
        </w:tc>
      </w:tr>
      <w:tr w:rsidR="008E5F1A" w14:paraId="6B97E233" w14:textId="77777777" w:rsidTr="005B0E5D">
        <w:trPr>
          <w:trHeight w:val="504"/>
        </w:trPr>
        <w:tc>
          <w:tcPr>
            <w:tcW w:w="3776" w:type="dxa"/>
          </w:tcPr>
          <w:p w14:paraId="6A688211" w14:textId="77777777" w:rsidR="008E5F1A" w:rsidRDefault="008E5F1A" w:rsidP="00FF3909">
            <w:pPr>
              <w:pStyle w:val="HSAGTableText"/>
            </w:pPr>
            <w:r>
              <w:t>Infection</w:t>
            </w:r>
            <w:r>
              <w:rPr>
                <w:spacing w:val="-4"/>
              </w:rPr>
              <w:t xml:space="preserve"> </w:t>
            </w:r>
            <w:r>
              <w:t>Prevention/Control</w:t>
            </w:r>
          </w:p>
        </w:tc>
        <w:tc>
          <w:tcPr>
            <w:tcW w:w="6210" w:type="dxa"/>
          </w:tcPr>
          <w:p w14:paraId="4652A52F" w14:textId="77777777" w:rsidR="008E5F1A" w:rsidRDefault="008E5F1A" w:rsidP="00FF3909">
            <w:pPr>
              <w:pStyle w:val="TableParagraph"/>
              <w:kinsoku w:val="0"/>
              <w:overflowPunct w:val="0"/>
              <w:ind w:left="0"/>
              <w:rPr>
                <w:sz w:val="18"/>
                <w:szCs w:val="18"/>
              </w:rPr>
            </w:pPr>
          </w:p>
        </w:tc>
      </w:tr>
      <w:tr w:rsidR="008E5F1A" w14:paraId="74049A6C" w14:textId="77777777" w:rsidTr="005B0E5D">
        <w:trPr>
          <w:cnfStyle w:val="000000100000" w:firstRow="0" w:lastRow="0" w:firstColumn="0" w:lastColumn="0" w:oddVBand="0" w:evenVBand="0" w:oddHBand="1" w:evenHBand="0" w:firstRowFirstColumn="0" w:firstRowLastColumn="0" w:lastRowFirstColumn="0" w:lastRowLastColumn="0"/>
          <w:trHeight w:val="504"/>
        </w:trPr>
        <w:tc>
          <w:tcPr>
            <w:tcW w:w="3776" w:type="dxa"/>
          </w:tcPr>
          <w:p w14:paraId="3CCDAE79" w14:textId="77777777" w:rsidR="008E5F1A" w:rsidRDefault="008E5F1A" w:rsidP="00FF3909">
            <w:pPr>
              <w:pStyle w:val="HSAGTableText"/>
            </w:pPr>
            <w:r>
              <w:t>Training,</w:t>
            </w:r>
            <w:r>
              <w:rPr>
                <w:spacing w:val="-5"/>
              </w:rPr>
              <w:t xml:space="preserve"> </w:t>
            </w:r>
            <w:r>
              <w:t>Competencies</w:t>
            </w:r>
          </w:p>
        </w:tc>
        <w:tc>
          <w:tcPr>
            <w:tcW w:w="6210" w:type="dxa"/>
          </w:tcPr>
          <w:p w14:paraId="39AB19AB" w14:textId="77777777" w:rsidR="008E5F1A" w:rsidRDefault="008E5F1A" w:rsidP="00FF3909">
            <w:pPr>
              <w:pStyle w:val="TableParagraph"/>
              <w:kinsoku w:val="0"/>
              <w:overflowPunct w:val="0"/>
              <w:ind w:left="0"/>
              <w:rPr>
                <w:sz w:val="18"/>
                <w:szCs w:val="18"/>
              </w:rPr>
            </w:pPr>
          </w:p>
        </w:tc>
      </w:tr>
      <w:tr w:rsidR="008E5F1A" w14:paraId="7BBC00C0" w14:textId="77777777" w:rsidTr="005B0E5D">
        <w:trPr>
          <w:trHeight w:val="504"/>
        </w:trPr>
        <w:tc>
          <w:tcPr>
            <w:tcW w:w="3776" w:type="dxa"/>
          </w:tcPr>
          <w:p w14:paraId="2A93B35F" w14:textId="74C7ED22" w:rsidR="008E5F1A" w:rsidRDefault="008E5F1A" w:rsidP="00FF3909">
            <w:pPr>
              <w:pStyle w:val="HSAGTableText"/>
            </w:pPr>
            <w:r>
              <w:t>QAPI</w:t>
            </w:r>
            <w:r>
              <w:rPr>
                <w:spacing w:val="-5"/>
              </w:rPr>
              <w:t xml:space="preserve"> </w:t>
            </w:r>
            <w:r>
              <w:t>Initiatives/Performance</w:t>
            </w:r>
            <w:r w:rsidR="006B5A55">
              <w:br/>
            </w:r>
            <w:r>
              <w:t>Improvement</w:t>
            </w:r>
            <w:r>
              <w:rPr>
                <w:spacing w:val="-8"/>
              </w:rPr>
              <w:t xml:space="preserve"> </w:t>
            </w:r>
            <w:r>
              <w:t>Projects</w:t>
            </w:r>
          </w:p>
        </w:tc>
        <w:tc>
          <w:tcPr>
            <w:tcW w:w="6210" w:type="dxa"/>
          </w:tcPr>
          <w:p w14:paraId="7F55055F" w14:textId="77777777" w:rsidR="008E5F1A" w:rsidRDefault="008E5F1A" w:rsidP="00FF3909">
            <w:pPr>
              <w:pStyle w:val="TableParagraph"/>
              <w:kinsoku w:val="0"/>
              <w:overflowPunct w:val="0"/>
              <w:ind w:left="0"/>
              <w:rPr>
                <w:sz w:val="20"/>
                <w:szCs w:val="20"/>
              </w:rPr>
            </w:pPr>
          </w:p>
        </w:tc>
      </w:tr>
      <w:tr w:rsidR="008E5F1A" w14:paraId="52D6250A" w14:textId="77777777" w:rsidTr="005B0E5D">
        <w:trPr>
          <w:cnfStyle w:val="000000100000" w:firstRow="0" w:lastRow="0" w:firstColumn="0" w:lastColumn="0" w:oddVBand="0" w:evenVBand="0" w:oddHBand="1" w:evenHBand="0" w:firstRowFirstColumn="0" w:firstRowLastColumn="0" w:lastRowFirstColumn="0" w:lastRowLastColumn="0"/>
          <w:trHeight w:val="504"/>
        </w:trPr>
        <w:tc>
          <w:tcPr>
            <w:tcW w:w="3776" w:type="dxa"/>
          </w:tcPr>
          <w:p w14:paraId="7675AD86" w14:textId="77777777" w:rsidR="008E5F1A" w:rsidRDefault="008E5F1A" w:rsidP="00FF3909">
            <w:pPr>
              <w:pStyle w:val="HSAGTableText"/>
            </w:pPr>
            <w:r>
              <w:t>Business</w:t>
            </w:r>
            <w:r>
              <w:rPr>
                <w:spacing w:val="-1"/>
              </w:rPr>
              <w:t xml:space="preserve"> </w:t>
            </w:r>
            <w:r>
              <w:t>Strategy</w:t>
            </w:r>
          </w:p>
        </w:tc>
        <w:tc>
          <w:tcPr>
            <w:tcW w:w="6210" w:type="dxa"/>
          </w:tcPr>
          <w:p w14:paraId="1B8EDD8D" w14:textId="77777777" w:rsidR="008E5F1A" w:rsidRDefault="008E5F1A" w:rsidP="00FF3909">
            <w:pPr>
              <w:pStyle w:val="TableParagraph"/>
              <w:kinsoku w:val="0"/>
              <w:overflowPunct w:val="0"/>
              <w:ind w:left="0"/>
              <w:rPr>
                <w:sz w:val="18"/>
                <w:szCs w:val="18"/>
              </w:rPr>
            </w:pPr>
          </w:p>
        </w:tc>
      </w:tr>
    </w:tbl>
    <w:p w14:paraId="7C57E106" w14:textId="77777777" w:rsidR="008E5F1A" w:rsidRPr="002837ED" w:rsidRDefault="008E5F1A" w:rsidP="008E5F1A">
      <w:pPr>
        <w:pStyle w:val="Heading3"/>
      </w:pPr>
      <w:r w:rsidRPr="002837ED">
        <w:t xml:space="preserve">Evaluate </w:t>
      </w:r>
      <w:r>
        <w:t>the Facility’s</w:t>
      </w:r>
      <w:r w:rsidRPr="002837ED">
        <w:t xml:space="preserve"> </w:t>
      </w:r>
      <w:r>
        <w:t>P</w:t>
      </w:r>
      <w:r w:rsidRPr="002837ED">
        <w:t xml:space="preserve">rocess and </w:t>
      </w:r>
      <w:r>
        <w:t>P</w:t>
      </w:r>
      <w:r w:rsidRPr="002837ED">
        <w:t xml:space="preserve">lan for </w:t>
      </w:r>
      <w:r>
        <w:t>F</w:t>
      </w:r>
      <w:r w:rsidRPr="002837ED">
        <w:t xml:space="preserve">uture </w:t>
      </w:r>
      <w:r>
        <w:t>A</w:t>
      </w:r>
      <w:r w:rsidRPr="002837ED">
        <w:t>ssessments</w:t>
      </w:r>
    </w:p>
    <w:p w14:paraId="52608EB3" w14:textId="77777777" w:rsidR="008E5F1A" w:rsidRPr="003608A1" w:rsidRDefault="008E5F1A" w:rsidP="008E5F1A">
      <w:pPr>
        <w:pStyle w:val="HSAGNumbers"/>
        <w:numPr>
          <w:ilvl w:val="0"/>
          <w:numId w:val="3"/>
        </w:numPr>
        <w:ind w:left="360"/>
      </w:pPr>
      <w:r>
        <w:t>Review</w:t>
      </w:r>
      <w:r>
        <w:rPr>
          <w:spacing w:val="-3"/>
        </w:rPr>
        <w:t xml:space="preserve"> </w:t>
      </w:r>
      <w:r>
        <w:t>the</w:t>
      </w:r>
      <w:r>
        <w:rPr>
          <w:spacing w:val="-4"/>
        </w:rPr>
        <w:t xml:space="preserve"> </w:t>
      </w:r>
      <w:r>
        <w:t>Facility</w:t>
      </w:r>
      <w:r>
        <w:rPr>
          <w:spacing w:val="-5"/>
        </w:rPr>
        <w:t xml:space="preserve"> </w:t>
      </w:r>
      <w:r>
        <w:t>Assessment</w:t>
      </w:r>
      <w:r>
        <w:rPr>
          <w:spacing w:val="-4"/>
        </w:rPr>
        <w:t xml:space="preserve"> </w:t>
      </w:r>
      <w:r>
        <w:t>requirements</w:t>
      </w:r>
      <w:r>
        <w:rPr>
          <w:spacing w:val="-3"/>
        </w:rPr>
        <w:t xml:space="preserve"> </w:t>
      </w:r>
      <w:r>
        <w:t>and</w:t>
      </w:r>
      <w:r>
        <w:rPr>
          <w:spacing w:val="-3"/>
        </w:rPr>
        <w:t xml:space="preserve"> </w:t>
      </w:r>
      <w:r>
        <w:t>guidance</w:t>
      </w:r>
      <w:r>
        <w:rPr>
          <w:spacing w:val="-3"/>
        </w:rPr>
        <w:t xml:space="preserve"> </w:t>
      </w:r>
      <w:r>
        <w:t>at</w:t>
      </w:r>
      <w:r>
        <w:rPr>
          <w:spacing w:val="-2"/>
        </w:rPr>
        <w:t xml:space="preserve"> </w:t>
      </w:r>
      <w:r>
        <w:t>F838.</w:t>
      </w:r>
      <w:r>
        <w:rPr>
          <w:spacing w:val="-3"/>
        </w:rPr>
        <w:t xml:space="preserve"> </w:t>
      </w:r>
      <w:r>
        <w:t>Be</w:t>
      </w:r>
      <w:r>
        <w:rPr>
          <w:spacing w:val="-3"/>
        </w:rPr>
        <w:t xml:space="preserve"> </w:t>
      </w:r>
      <w:r>
        <w:t>prepared</w:t>
      </w:r>
      <w:r>
        <w:rPr>
          <w:spacing w:val="-4"/>
        </w:rPr>
        <w:t xml:space="preserve"> </w:t>
      </w:r>
      <w:r>
        <w:t>to</w:t>
      </w:r>
      <w:r>
        <w:rPr>
          <w:spacing w:val="-5"/>
        </w:rPr>
        <w:t xml:space="preserve"> </w:t>
      </w:r>
      <w:r>
        <w:t>respond</w:t>
      </w:r>
      <w:r>
        <w:rPr>
          <w:spacing w:val="-3"/>
        </w:rPr>
        <w:t xml:space="preserve"> </w:t>
      </w:r>
      <w:r>
        <w:t>to</w:t>
      </w:r>
      <w:r>
        <w:rPr>
          <w:spacing w:val="-3"/>
        </w:rPr>
        <w:t xml:space="preserve"> </w:t>
      </w:r>
      <w:r>
        <w:t>the surveyor wi</w:t>
      </w:r>
      <w:r w:rsidRPr="003608A1">
        <w:t>th the following questions:</w:t>
      </w:r>
    </w:p>
    <w:p w14:paraId="5D4F5C0A" w14:textId="34E13527" w:rsidR="008E5F1A" w:rsidRPr="003608A1" w:rsidRDefault="008E5F1A" w:rsidP="008E5F1A">
      <w:pPr>
        <w:pStyle w:val="HSAGNumbers2"/>
        <w:numPr>
          <w:ilvl w:val="0"/>
          <w:numId w:val="36"/>
        </w:numPr>
        <w:ind w:left="720"/>
      </w:pPr>
      <w:r w:rsidRPr="003608A1">
        <w:t>Does the Facility Assessment include an evaluation of the resident population and its needs or acuity based on evidence-based, data driven methods? Does it reflect the population observed? Does it address the facility’s resident capacity?</w:t>
      </w:r>
    </w:p>
    <w:p w14:paraId="488AE4DE" w14:textId="30B53916" w:rsidR="008E5F1A" w:rsidRPr="003608A1" w:rsidRDefault="008E5F1A" w:rsidP="008E5F1A">
      <w:pPr>
        <w:pStyle w:val="HSAGNumbers2"/>
        <w:numPr>
          <w:ilvl w:val="0"/>
          <w:numId w:val="4"/>
        </w:numPr>
        <w:ind w:left="720"/>
      </w:pPr>
      <w:r w:rsidRPr="003608A1">
        <w:t>Does the Facility Assessment include information on staffing levels needed for specific shifts—such as day, evening, and night—and adjust</w:t>
      </w:r>
      <w:r w:rsidR="00BB6361">
        <w:t>,</w:t>
      </w:r>
      <w:r w:rsidRPr="003608A1">
        <w:t xml:space="preserve"> as necessary, based on resident population?</w:t>
      </w:r>
    </w:p>
    <w:p w14:paraId="137AEE72" w14:textId="77777777" w:rsidR="008E5F1A" w:rsidRPr="003608A1" w:rsidRDefault="008E5F1A" w:rsidP="008E5F1A">
      <w:pPr>
        <w:pStyle w:val="HSAGNumbers2"/>
        <w:numPr>
          <w:ilvl w:val="0"/>
          <w:numId w:val="4"/>
        </w:numPr>
        <w:ind w:left="720"/>
      </w:pPr>
      <w:r w:rsidRPr="003608A1">
        <w:t>Does the Facility Assessment address what skills and competencies are required by those providing care?</w:t>
      </w:r>
    </w:p>
    <w:p w14:paraId="6E1A3E10" w14:textId="3EC0E020" w:rsidR="008E5F1A" w:rsidRPr="003608A1" w:rsidRDefault="008E5F1A" w:rsidP="008E5F1A">
      <w:pPr>
        <w:pStyle w:val="HSAGNumbers2"/>
        <w:numPr>
          <w:ilvl w:val="0"/>
          <w:numId w:val="4"/>
        </w:numPr>
        <w:ind w:left="720"/>
      </w:pPr>
      <w:r w:rsidRPr="003608A1">
        <w:t>Was the Facility Assessment conducted with input from the individuals stated in the regulation (483.71(b))? Who was involved in conducting the Facility Assessment?</w:t>
      </w:r>
    </w:p>
    <w:p w14:paraId="7FCBE3EB" w14:textId="77777777" w:rsidR="008E5F1A" w:rsidRPr="003608A1" w:rsidRDefault="008E5F1A" w:rsidP="008E5F1A">
      <w:pPr>
        <w:pStyle w:val="HSAGNumbers2"/>
        <w:numPr>
          <w:ilvl w:val="0"/>
          <w:numId w:val="4"/>
        </w:numPr>
        <w:ind w:left="720"/>
      </w:pPr>
      <w:r w:rsidRPr="003608A1">
        <w:t>Does the Facility Assessment indicate what resources, including but not limited to, equipment, supplies, services, personnel, health information technology, and physical environment are required to meet all resident needs?</w:t>
      </w:r>
    </w:p>
    <w:p w14:paraId="4BF3B52B" w14:textId="77777777" w:rsidR="008E5F1A" w:rsidRPr="003608A1" w:rsidRDefault="008E5F1A" w:rsidP="008E5F1A">
      <w:pPr>
        <w:pStyle w:val="HSAGNumbers2"/>
        <w:numPr>
          <w:ilvl w:val="0"/>
          <w:numId w:val="4"/>
        </w:numPr>
        <w:ind w:left="720"/>
      </w:pPr>
      <w:r w:rsidRPr="003608A1">
        <w:t>Does the facility have a plan for maximizing recruitment and retention of direct care staff?</w:t>
      </w:r>
    </w:p>
    <w:p w14:paraId="5F7A03C4" w14:textId="77777777" w:rsidR="008E5F1A" w:rsidRPr="003608A1" w:rsidRDefault="008E5F1A" w:rsidP="008E5F1A">
      <w:pPr>
        <w:pStyle w:val="HSAGNumbers2"/>
        <w:numPr>
          <w:ilvl w:val="0"/>
          <w:numId w:val="4"/>
        </w:numPr>
        <w:ind w:left="720"/>
      </w:pPr>
      <w:r w:rsidRPr="003608A1">
        <w:t>Does the Facility Assessment include a contingency plan that is informed by the Facility Assessment?</w:t>
      </w:r>
    </w:p>
    <w:p w14:paraId="66EF6B8A" w14:textId="77777777" w:rsidR="008E5F1A" w:rsidRPr="003608A1" w:rsidRDefault="008E5F1A" w:rsidP="008E5F1A">
      <w:pPr>
        <w:pStyle w:val="HSAGNumbers"/>
        <w:numPr>
          <w:ilvl w:val="0"/>
          <w:numId w:val="3"/>
        </w:numPr>
        <w:ind w:left="360"/>
      </w:pPr>
      <w:r w:rsidRPr="003608A1">
        <w:lastRenderedPageBreak/>
        <w:t>Evaluate</w:t>
      </w:r>
      <w:r w:rsidRPr="003608A1">
        <w:rPr>
          <w:spacing w:val="-1"/>
        </w:rPr>
        <w:t xml:space="preserve"> </w:t>
      </w:r>
      <w:r w:rsidRPr="003608A1">
        <w:t>with</w:t>
      </w:r>
      <w:r w:rsidRPr="003608A1">
        <w:rPr>
          <w:spacing w:val="-5"/>
        </w:rPr>
        <w:t xml:space="preserve"> </w:t>
      </w:r>
      <w:r w:rsidRPr="003608A1">
        <w:t>the Facility Assessment</w:t>
      </w:r>
      <w:r w:rsidRPr="003608A1">
        <w:rPr>
          <w:spacing w:val="-2"/>
        </w:rPr>
        <w:t xml:space="preserve"> </w:t>
      </w:r>
      <w:r w:rsidRPr="003608A1">
        <w:t>team</w:t>
      </w:r>
      <w:r w:rsidRPr="003608A1">
        <w:rPr>
          <w:spacing w:val="-6"/>
        </w:rPr>
        <w:t xml:space="preserve"> </w:t>
      </w:r>
      <w:r w:rsidRPr="003608A1">
        <w:t>the</w:t>
      </w:r>
      <w:r w:rsidRPr="003608A1">
        <w:rPr>
          <w:spacing w:val="-2"/>
        </w:rPr>
        <w:t xml:space="preserve"> </w:t>
      </w:r>
      <w:r w:rsidRPr="003608A1">
        <w:t>process</w:t>
      </w:r>
      <w:r w:rsidRPr="003608A1">
        <w:rPr>
          <w:spacing w:val="-4"/>
        </w:rPr>
        <w:t xml:space="preserve"> of conducting the assessment and using </w:t>
      </w:r>
      <w:r w:rsidRPr="003608A1">
        <w:t>the</w:t>
      </w:r>
      <w:r w:rsidRPr="003608A1">
        <w:rPr>
          <w:spacing w:val="-4"/>
        </w:rPr>
        <w:t xml:space="preserve"> </w:t>
      </w:r>
      <w:r w:rsidRPr="003608A1">
        <w:t>findings.</w:t>
      </w:r>
      <w:r w:rsidRPr="003608A1">
        <w:rPr>
          <w:spacing w:val="-2"/>
        </w:rPr>
        <w:t xml:space="preserve"> </w:t>
      </w:r>
      <w:r w:rsidRPr="003608A1">
        <w:t>What</w:t>
      </w:r>
      <w:r w:rsidRPr="003608A1">
        <w:rPr>
          <w:spacing w:val="-1"/>
        </w:rPr>
        <w:t xml:space="preserve"> </w:t>
      </w:r>
      <w:r w:rsidRPr="003608A1">
        <w:t>went</w:t>
      </w:r>
      <w:r w:rsidRPr="003608A1">
        <w:rPr>
          <w:spacing w:val="-1"/>
        </w:rPr>
        <w:t xml:space="preserve"> </w:t>
      </w:r>
      <w:r w:rsidRPr="003608A1">
        <w:t>well? What should be done differently next time?</w:t>
      </w:r>
    </w:p>
    <w:p w14:paraId="09FD7835" w14:textId="77777777" w:rsidR="008E5F1A" w:rsidRPr="00F459B3" w:rsidRDefault="008E5F1A" w:rsidP="008E5F1A">
      <w:pPr>
        <w:pStyle w:val="HSAGNumbers"/>
        <w:numPr>
          <w:ilvl w:val="0"/>
          <w:numId w:val="3"/>
        </w:numPr>
        <w:ind w:left="360"/>
        <w:rPr>
          <w:spacing w:val="-2"/>
        </w:rPr>
      </w:pPr>
      <w:r w:rsidRPr="003608A1">
        <w:t>Establish</w:t>
      </w:r>
      <w:r w:rsidRPr="003608A1">
        <w:rPr>
          <w:spacing w:val="-6"/>
        </w:rPr>
        <w:t xml:space="preserve"> </w:t>
      </w:r>
      <w:r w:rsidRPr="003608A1">
        <w:t>a</w:t>
      </w:r>
      <w:r w:rsidRPr="003608A1">
        <w:rPr>
          <w:spacing w:val="-5"/>
        </w:rPr>
        <w:t xml:space="preserve"> </w:t>
      </w:r>
      <w:r w:rsidRPr="003608A1">
        <w:t>process</w:t>
      </w:r>
      <w:r w:rsidRPr="003608A1">
        <w:rPr>
          <w:spacing w:val="-5"/>
        </w:rPr>
        <w:t xml:space="preserve"> </w:t>
      </w:r>
      <w:r w:rsidRPr="003608A1">
        <w:t>for</w:t>
      </w:r>
      <w:r w:rsidRPr="003608A1">
        <w:rPr>
          <w:spacing w:val="-3"/>
        </w:rPr>
        <w:t xml:space="preserve"> </w:t>
      </w:r>
      <w:r w:rsidRPr="003608A1">
        <w:t>updating</w:t>
      </w:r>
      <w:r w:rsidRPr="003608A1">
        <w:rPr>
          <w:spacing w:val="-6"/>
        </w:rPr>
        <w:t xml:space="preserve"> </w:t>
      </w:r>
      <w:r w:rsidRPr="003608A1">
        <w:t>the</w:t>
      </w:r>
      <w:r>
        <w:rPr>
          <w:spacing w:val="-3"/>
        </w:rPr>
        <w:t xml:space="preserve"> </w:t>
      </w:r>
      <w:r>
        <w:t>assessment</w:t>
      </w:r>
      <w:r>
        <w:rPr>
          <w:spacing w:val="-2"/>
        </w:rPr>
        <w:t xml:space="preserve"> </w:t>
      </w:r>
      <w:r>
        <w:t>as necessary—at least annually or whenever changes occur, or the facility plans for any change that would require a modification to any part of the facility assessment.</w:t>
      </w:r>
    </w:p>
    <w:p w14:paraId="6738838D" w14:textId="149FC44E" w:rsidR="0038276D" w:rsidRPr="004F2ED7" w:rsidRDefault="008E5F1A" w:rsidP="004F2ED7">
      <w:pPr>
        <w:spacing w:before="9960" w:after="0"/>
        <w:rPr>
          <w:sz w:val="18"/>
          <w:szCs w:val="18"/>
        </w:rPr>
      </w:pPr>
      <w:r w:rsidRPr="004F2ED7">
        <w:rPr>
          <w:sz w:val="18"/>
          <w:szCs w:val="18"/>
        </w:rPr>
        <w:t xml:space="preserve">This material was originally prepared by Telligen and adapted by Health Services Advisory Group (HSAG), a Quality Innovation Network-Quality Improvement Organization (QIN-QIO) under contract with the Centers for Medicare &amp; Medicaid Services (CMS), an agency of the U.S. Department of Health and Human Services (HHS). Views expressed in this material do not necessarily reflect the official views or policy of CMS or HHS, and any reference to a specific product or entity herein does not constitute endorsement of that product or entity by CMS or HHS. </w:t>
      </w:r>
      <w:r w:rsidRPr="00C322F1">
        <w:rPr>
          <w:sz w:val="18"/>
          <w:szCs w:val="18"/>
        </w:rPr>
        <w:t>Publication No. QN-</w:t>
      </w:r>
      <w:bookmarkEnd w:id="0"/>
      <w:r w:rsidR="00C322F1" w:rsidRPr="00C322F1">
        <w:rPr>
          <w:sz w:val="18"/>
          <w:szCs w:val="18"/>
        </w:rPr>
        <w:t>13SOW-XC-10212025-01</w:t>
      </w:r>
    </w:p>
    <w:sectPr w:rsidR="0038276D" w:rsidRPr="004F2ED7" w:rsidSect="00C023B0">
      <w:headerReference w:type="default" r:id="rId13"/>
      <w:footerReference w:type="default" r:id="rId14"/>
      <w:pgSz w:w="12240" w:h="15840"/>
      <w:pgMar w:top="1872"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150B2" w14:textId="77777777" w:rsidR="00C05C35" w:rsidRDefault="00C05C35" w:rsidP="00383899">
      <w:pPr>
        <w:spacing w:after="0"/>
      </w:pPr>
      <w:r>
        <w:separator/>
      </w:r>
    </w:p>
  </w:endnote>
  <w:endnote w:type="continuationSeparator" w:id="0">
    <w:p w14:paraId="49A26753" w14:textId="77777777" w:rsidR="00C05C35" w:rsidRDefault="00C05C35" w:rsidP="003838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33542009"/>
      <w:docPartObj>
        <w:docPartGallery w:val="Page Numbers (Bottom of Page)"/>
        <w:docPartUnique/>
      </w:docPartObj>
    </w:sdtPr>
    <w:sdtEndPr/>
    <w:sdtContent>
      <w:p w14:paraId="5F6DAA58" w14:textId="75B260CC" w:rsidR="00102B23" w:rsidRPr="00510051" w:rsidRDefault="009009A2" w:rsidP="009009A2">
        <w:pPr>
          <w:pStyle w:val="Footer"/>
          <w:tabs>
            <w:tab w:val="clear" w:pos="9360"/>
            <w:tab w:val="right" w:pos="10080"/>
          </w:tabs>
          <w:jc w:val="left"/>
          <w:rPr>
            <w:sz w:val="16"/>
            <w:szCs w:val="16"/>
          </w:rPr>
        </w:pPr>
        <w:r>
          <w:rPr>
            <w:sz w:val="16"/>
            <w:szCs w:val="16"/>
          </w:rPr>
          <w:t>Disclaimer:</w:t>
        </w:r>
        <w:r w:rsidRPr="009009A2">
          <w:t xml:space="preserve"> </w:t>
        </w:r>
        <w:r w:rsidRPr="009009A2">
          <w:rPr>
            <w:sz w:val="16"/>
            <w:szCs w:val="16"/>
          </w:rPr>
          <w:t>Use of this tool is not mandated by CMS, nor does its completion ensure regulatory compliance</w:t>
        </w:r>
        <w:r>
          <w:rPr>
            <w:sz w:val="16"/>
            <w:szCs w:val="16"/>
          </w:rPr>
          <w:t xml:space="preserve">. </w:t>
        </w:r>
        <w:r>
          <w:rPr>
            <w:sz w:val="16"/>
            <w:szCs w:val="16"/>
          </w:rPr>
          <w:tab/>
        </w:r>
        <w:r w:rsidRPr="00510051">
          <w:rPr>
            <w:sz w:val="16"/>
            <w:szCs w:val="16"/>
          </w:rPr>
          <w:t xml:space="preserve">Page </w:t>
        </w:r>
        <w:r w:rsidRPr="00510051">
          <w:rPr>
            <w:sz w:val="16"/>
            <w:szCs w:val="16"/>
          </w:rPr>
          <w:fldChar w:fldCharType="begin"/>
        </w:r>
        <w:r w:rsidRPr="00510051">
          <w:rPr>
            <w:sz w:val="16"/>
            <w:szCs w:val="16"/>
          </w:rPr>
          <w:instrText xml:space="preserve"> PAGE   \* MERGEFORMAT </w:instrText>
        </w:r>
        <w:r w:rsidRPr="00510051">
          <w:rPr>
            <w:sz w:val="16"/>
            <w:szCs w:val="16"/>
          </w:rPr>
          <w:fldChar w:fldCharType="separate"/>
        </w:r>
        <w:r>
          <w:rPr>
            <w:sz w:val="16"/>
            <w:szCs w:val="16"/>
          </w:rPr>
          <w:t>1</w:t>
        </w:r>
        <w:r w:rsidRPr="00510051">
          <w:rPr>
            <w:sz w:val="16"/>
            <w:szCs w:val="16"/>
          </w:rPr>
          <w:fldChar w:fldCharType="end"/>
        </w:r>
        <w:r w:rsidRPr="00510051">
          <w:rPr>
            <w:sz w:val="16"/>
            <w:szCs w:val="16"/>
          </w:rPr>
          <w:t xml:space="preserve"> of </w:t>
        </w:r>
        <w:r w:rsidRPr="00510051">
          <w:rPr>
            <w:sz w:val="16"/>
            <w:szCs w:val="16"/>
          </w:rPr>
          <w:fldChar w:fldCharType="begin"/>
        </w:r>
        <w:r w:rsidRPr="00510051">
          <w:rPr>
            <w:sz w:val="16"/>
            <w:szCs w:val="16"/>
          </w:rPr>
          <w:instrText xml:space="preserve"> NUMPAGES  \* MERGEFORMAT </w:instrText>
        </w:r>
        <w:r w:rsidRPr="00510051">
          <w:rPr>
            <w:sz w:val="16"/>
            <w:szCs w:val="16"/>
          </w:rPr>
          <w:fldChar w:fldCharType="separate"/>
        </w:r>
        <w:r>
          <w:rPr>
            <w:sz w:val="16"/>
            <w:szCs w:val="16"/>
          </w:rPr>
          <w:t>22</w:t>
        </w:r>
        <w:r w:rsidRPr="00510051">
          <w:rPr>
            <w:sz w:val="16"/>
            <w:szCs w:val="16"/>
          </w:rPr>
          <w:fldChar w:fldCharType="end"/>
        </w:r>
        <w:r>
          <w:rPr>
            <w:sz w:val="16"/>
            <w:szCs w:val="16"/>
          </w:rPr>
          <w:br/>
        </w:r>
        <w:r w:rsidRPr="009009A2">
          <w:rPr>
            <w:sz w:val="16"/>
            <w:szCs w:val="16"/>
          </w:rPr>
          <w:t>No permissions are required to edit the contents of this tool to meet your</w:t>
        </w:r>
        <w:r>
          <w:rPr>
            <w:sz w:val="16"/>
            <w:szCs w:val="16"/>
          </w:rPr>
          <w:t xml:space="preserve"> needs</w:t>
        </w:r>
        <w:r w:rsidRPr="009009A2">
          <w:rPr>
            <w:sz w:val="16"/>
            <w:szCs w:val="16"/>
          </w:rPr>
          <w:t>.</w:t>
        </w:r>
        <w:r>
          <w:rPr>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1857E" w14:textId="77777777" w:rsidR="00C05C35" w:rsidRDefault="00C05C35" w:rsidP="00383899">
      <w:pPr>
        <w:spacing w:after="0"/>
      </w:pPr>
      <w:r>
        <w:separator/>
      </w:r>
    </w:p>
  </w:footnote>
  <w:footnote w:type="continuationSeparator" w:id="0">
    <w:p w14:paraId="6EDD279A" w14:textId="77777777" w:rsidR="00C05C35" w:rsidRDefault="00C05C35" w:rsidP="003838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jc w:val="center"/>
      <w:tblBorders>
        <w:top w:val="single" w:sz="24" w:space="0" w:color="F79548" w:themeColor="accent3"/>
        <w:left w:val="none" w:sz="0" w:space="0" w:color="auto"/>
        <w:bottom w:val="none" w:sz="0" w:space="0" w:color="auto"/>
        <w:right w:val="none" w:sz="0" w:space="0" w:color="auto"/>
        <w:insideH w:val="none" w:sz="0" w:space="0" w:color="auto"/>
        <w:insideV w:val="none" w:sz="0" w:space="0" w:color="auto"/>
      </w:tblBorders>
      <w:tblCellMar>
        <w:top w:w="144" w:type="dxa"/>
        <w:left w:w="0" w:type="dxa"/>
        <w:right w:w="0" w:type="dxa"/>
      </w:tblCellMar>
      <w:tblLook w:val="04A0" w:firstRow="1" w:lastRow="0" w:firstColumn="1" w:lastColumn="0" w:noHBand="0" w:noVBand="1"/>
    </w:tblPr>
    <w:tblGrid>
      <w:gridCol w:w="4443"/>
      <w:gridCol w:w="521"/>
      <w:gridCol w:w="5116"/>
    </w:tblGrid>
    <w:tr w:rsidR="00313917" w14:paraId="6FCBB9FB" w14:textId="77777777" w:rsidTr="00313917">
      <w:trPr>
        <w:jc w:val="center"/>
      </w:trPr>
      <w:tc>
        <w:tcPr>
          <w:tcW w:w="4225" w:type="dxa"/>
        </w:tcPr>
        <w:p w14:paraId="1E634758" w14:textId="77777777" w:rsidR="00313917" w:rsidRDefault="00313917" w:rsidP="00313917">
          <w:pPr>
            <w:spacing w:after="0"/>
          </w:pPr>
          <w:r>
            <w:rPr>
              <w:noProof/>
            </w:rPr>
            <w:drawing>
              <wp:inline distT="0" distB="0" distL="0" distR="0" wp14:anchorId="6040BA45" wp14:editId="2E36DC15">
                <wp:extent cx="2821578" cy="411480"/>
                <wp:effectExtent l="0" t="0" r="0" b="0"/>
                <wp:docPr id="1267571098" name="Picture 1" descr="Logo: QIN-QIO/HS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571098" name="Picture 1" descr="Logo: QIN-QIO/HSAG"/>
                        <pic:cNvPicPr/>
                      </pic:nvPicPr>
                      <pic:blipFill>
                        <a:blip r:embed="rId1">
                          <a:extLst>
                            <a:ext uri="{28A0092B-C50C-407E-A947-70E740481C1C}">
                              <a14:useLocalDpi xmlns:a14="http://schemas.microsoft.com/office/drawing/2010/main" val="0"/>
                            </a:ext>
                          </a:extLst>
                        </a:blip>
                        <a:stretch>
                          <a:fillRect/>
                        </a:stretch>
                      </pic:blipFill>
                      <pic:spPr>
                        <a:xfrm>
                          <a:off x="0" y="0"/>
                          <a:ext cx="2821578" cy="411480"/>
                        </a:xfrm>
                        <a:prstGeom prst="rect">
                          <a:avLst/>
                        </a:prstGeom>
                      </pic:spPr>
                    </pic:pic>
                  </a:graphicData>
                </a:graphic>
              </wp:inline>
            </w:drawing>
          </w:r>
        </w:p>
      </w:tc>
      <w:tc>
        <w:tcPr>
          <w:tcW w:w="540" w:type="dxa"/>
        </w:tcPr>
        <w:p w14:paraId="61B4B9AF" w14:textId="77777777" w:rsidR="00313917" w:rsidRDefault="00313917" w:rsidP="00313917">
          <w:pPr>
            <w:jc w:val="center"/>
          </w:pPr>
        </w:p>
      </w:tc>
      <w:tc>
        <w:tcPr>
          <w:tcW w:w="5305" w:type="dxa"/>
        </w:tcPr>
        <w:p w14:paraId="6D4449AF" w14:textId="77777777" w:rsidR="00313917" w:rsidRDefault="00313917" w:rsidP="00313917">
          <w:pPr>
            <w:pStyle w:val="Header"/>
            <w:jc w:val="right"/>
          </w:pPr>
        </w:p>
      </w:tc>
    </w:tr>
  </w:tbl>
  <w:p w14:paraId="75AAB250" w14:textId="77777777" w:rsidR="00102B23" w:rsidRPr="00313917" w:rsidRDefault="00102B23">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6"/>
    <w:multiLevelType w:val="multilevel"/>
    <w:tmpl w:val="F3BE5CFA"/>
    <w:lvl w:ilvl="0">
      <w:start w:val="3"/>
      <w:numFmt w:val="decimal"/>
      <w:lvlText w:val="%1"/>
      <w:lvlJc w:val="left"/>
      <w:pPr>
        <w:ind w:left="1060" w:hanging="360"/>
      </w:pPr>
      <w:rPr>
        <w:rFonts w:hint="default"/>
      </w:rPr>
    </w:lvl>
    <w:lvl w:ilvl="1">
      <w:start w:val="3"/>
      <w:numFmt w:val="decimal"/>
      <w:lvlText w:val="%1.%2."/>
      <w:lvlJc w:val="left"/>
      <w:pPr>
        <w:ind w:left="1060" w:hanging="360"/>
      </w:pPr>
      <w:rPr>
        <w:rFonts w:ascii="Times New Roman" w:hAnsi="Times New Roman" w:cs="Times New Roman" w:hint="default"/>
        <w:b w:val="0"/>
        <w:bCs w:val="0"/>
        <w:i w:val="0"/>
        <w:iCs w:val="0"/>
        <w:spacing w:val="0"/>
        <w:w w:val="100"/>
        <w:sz w:val="22"/>
        <w:szCs w:val="22"/>
      </w:rPr>
    </w:lvl>
    <w:lvl w:ilvl="2">
      <w:numFmt w:val="bullet"/>
      <w:lvlText w:val="•"/>
      <w:lvlJc w:val="left"/>
      <w:pPr>
        <w:ind w:left="1331" w:hanging="180"/>
      </w:pPr>
      <w:rPr>
        <w:rFonts w:ascii="Times New Roman" w:hAnsi="Times New Roman" w:cs="Times New Roman" w:hint="default"/>
        <w:b w:val="0"/>
        <w:bCs w:val="0"/>
        <w:i w:val="0"/>
        <w:iCs w:val="0"/>
        <w:spacing w:val="0"/>
        <w:w w:val="100"/>
        <w:sz w:val="22"/>
        <w:szCs w:val="22"/>
      </w:rPr>
    </w:lvl>
    <w:lvl w:ilvl="3">
      <w:numFmt w:val="bullet"/>
      <w:lvlText w:val="•"/>
      <w:lvlJc w:val="left"/>
      <w:pPr>
        <w:ind w:left="3513" w:hanging="180"/>
      </w:pPr>
      <w:rPr>
        <w:rFonts w:hint="default"/>
      </w:rPr>
    </w:lvl>
    <w:lvl w:ilvl="4">
      <w:numFmt w:val="bullet"/>
      <w:lvlText w:val="•"/>
      <w:lvlJc w:val="left"/>
      <w:pPr>
        <w:ind w:left="4600" w:hanging="180"/>
      </w:pPr>
      <w:rPr>
        <w:rFonts w:hint="default"/>
      </w:rPr>
    </w:lvl>
    <w:lvl w:ilvl="5">
      <w:numFmt w:val="bullet"/>
      <w:lvlText w:val="•"/>
      <w:lvlJc w:val="left"/>
      <w:pPr>
        <w:ind w:left="5686" w:hanging="180"/>
      </w:pPr>
      <w:rPr>
        <w:rFonts w:hint="default"/>
      </w:rPr>
    </w:lvl>
    <w:lvl w:ilvl="6">
      <w:numFmt w:val="bullet"/>
      <w:lvlText w:val="•"/>
      <w:lvlJc w:val="left"/>
      <w:pPr>
        <w:ind w:left="6773" w:hanging="180"/>
      </w:pPr>
      <w:rPr>
        <w:rFonts w:hint="default"/>
      </w:rPr>
    </w:lvl>
    <w:lvl w:ilvl="7">
      <w:numFmt w:val="bullet"/>
      <w:lvlText w:val="•"/>
      <w:lvlJc w:val="left"/>
      <w:pPr>
        <w:ind w:left="7860" w:hanging="180"/>
      </w:pPr>
      <w:rPr>
        <w:rFonts w:hint="default"/>
      </w:rPr>
    </w:lvl>
    <w:lvl w:ilvl="8">
      <w:numFmt w:val="bullet"/>
      <w:lvlText w:val="•"/>
      <w:lvlJc w:val="left"/>
      <w:pPr>
        <w:ind w:left="8946" w:hanging="180"/>
      </w:pPr>
      <w:rPr>
        <w:rFonts w:hint="default"/>
      </w:rPr>
    </w:lvl>
  </w:abstractNum>
  <w:abstractNum w:abstractNumId="1" w15:restartNumberingAfterBreak="0">
    <w:nsid w:val="0000040A"/>
    <w:multiLevelType w:val="multilevel"/>
    <w:tmpl w:val="FFFFFFFF"/>
    <w:lvl w:ilvl="0">
      <w:start w:val="1"/>
      <w:numFmt w:val="decimal"/>
      <w:lvlText w:val="%1."/>
      <w:lvlJc w:val="left"/>
      <w:pPr>
        <w:ind w:left="1279" w:hanging="360"/>
      </w:pPr>
      <w:rPr>
        <w:rFonts w:ascii="Times New Roman" w:hAnsi="Times New Roman" w:cs="Times New Roman"/>
        <w:b w:val="0"/>
        <w:bCs w:val="0"/>
        <w:i w:val="0"/>
        <w:iCs w:val="0"/>
        <w:spacing w:val="0"/>
        <w:w w:val="100"/>
        <w:sz w:val="22"/>
        <w:szCs w:val="22"/>
      </w:rPr>
    </w:lvl>
    <w:lvl w:ilvl="1">
      <w:start w:val="1"/>
      <w:numFmt w:val="lowerLetter"/>
      <w:lvlText w:val="%2."/>
      <w:lvlJc w:val="left"/>
      <w:pPr>
        <w:ind w:left="2143" w:hanging="360"/>
      </w:pPr>
      <w:rPr>
        <w:rFonts w:ascii="Times New Roman" w:hAnsi="Times New Roman" w:cs="Times New Roman"/>
        <w:b w:val="0"/>
        <w:bCs w:val="0"/>
        <w:i w:val="0"/>
        <w:iCs w:val="0"/>
        <w:spacing w:val="0"/>
        <w:w w:val="100"/>
        <w:sz w:val="22"/>
        <w:szCs w:val="22"/>
      </w:rPr>
    </w:lvl>
    <w:lvl w:ilvl="2">
      <w:start w:val="1"/>
      <w:numFmt w:val="lowerRoman"/>
      <w:lvlText w:val="%3."/>
      <w:lvlJc w:val="left"/>
      <w:pPr>
        <w:ind w:left="2719" w:hanging="296"/>
      </w:pPr>
      <w:rPr>
        <w:rFonts w:ascii="Times New Roman" w:hAnsi="Times New Roman" w:cs="Times New Roman"/>
        <w:b w:val="0"/>
        <w:bCs w:val="0"/>
        <w:i w:val="0"/>
        <w:iCs w:val="0"/>
        <w:spacing w:val="0"/>
        <w:w w:val="100"/>
        <w:sz w:val="22"/>
        <w:szCs w:val="22"/>
      </w:rPr>
    </w:lvl>
    <w:lvl w:ilvl="3">
      <w:numFmt w:val="bullet"/>
      <w:lvlText w:val="•"/>
      <w:lvlJc w:val="left"/>
      <w:pPr>
        <w:ind w:left="3079" w:hanging="270"/>
      </w:pPr>
      <w:rPr>
        <w:rFonts w:ascii="Times New Roman" w:hAnsi="Times New Roman" w:cs="Times New Roman"/>
        <w:b w:val="0"/>
        <w:bCs w:val="0"/>
        <w:i w:val="0"/>
        <w:iCs w:val="0"/>
        <w:spacing w:val="0"/>
        <w:w w:val="100"/>
        <w:sz w:val="22"/>
        <w:szCs w:val="22"/>
      </w:rPr>
    </w:lvl>
    <w:lvl w:ilvl="4">
      <w:numFmt w:val="bullet"/>
      <w:lvlText w:val="•"/>
      <w:lvlJc w:val="left"/>
      <w:pPr>
        <w:ind w:left="4233" w:hanging="270"/>
      </w:pPr>
    </w:lvl>
    <w:lvl w:ilvl="5">
      <w:numFmt w:val="bullet"/>
      <w:lvlText w:val="•"/>
      <w:lvlJc w:val="left"/>
      <w:pPr>
        <w:ind w:left="5387" w:hanging="270"/>
      </w:pPr>
    </w:lvl>
    <w:lvl w:ilvl="6">
      <w:numFmt w:val="bullet"/>
      <w:lvlText w:val="•"/>
      <w:lvlJc w:val="left"/>
      <w:pPr>
        <w:ind w:left="6541" w:hanging="270"/>
      </w:pPr>
    </w:lvl>
    <w:lvl w:ilvl="7">
      <w:numFmt w:val="bullet"/>
      <w:lvlText w:val="•"/>
      <w:lvlJc w:val="left"/>
      <w:pPr>
        <w:ind w:left="7696" w:hanging="270"/>
      </w:pPr>
    </w:lvl>
    <w:lvl w:ilvl="8">
      <w:numFmt w:val="bullet"/>
      <w:lvlText w:val="•"/>
      <w:lvlJc w:val="left"/>
      <w:pPr>
        <w:ind w:left="8850" w:hanging="270"/>
      </w:pPr>
    </w:lvl>
  </w:abstractNum>
  <w:abstractNum w:abstractNumId="2" w15:restartNumberingAfterBreak="0">
    <w:nsid w:val="01C463EB"/>
    <w:multiLevelType w:val="hybridMultilevel"/>
    <w:tmpl w:val="0EF2AE42"/>
    <w:lvl w:ilvl="0" w:tplc="907ECA56">
      <w:start w:val="1"/>
      <w:numFmt w:val="lowerLetter"/>
      <w:pStyle w:val="HSAGNumbers2"/>
      <w:lvlText w:val="%1."/>
      <w:lvlJc w:val="left"/>
      <w:pPr>
        <w:ind w:left="1584" w:hanging="360"/>
      </w:pPr>
    </w:lvl>
    <w:lvl w:ilvl="1" w:tplc="04090019" w:tentative="1">
      <w:start w:val="1"/>
      <w:numFmt w:val="lowerLetter"/>
      <w:lvlText w:val="%2."/>
      <w:lvlJc w:val="left"/>
      <w:pPr>
        <w:ind w:left="2304" w:hanging="360"/>
      </w:pPr>
    </w:lvl>
    <w:lvl w:ilvl="2" w:tplc="0409001B">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 w15:restartNumberingAfterBreak="0">
    <w:nsid w:val="03045828"/>
    <w:multiLevelType w:val="hybridMultilevel"/>
    <w:tmpl w:val="65341226"/>
    <w:lvl w:ilvl="0" w:tplc="04090019">
      <w:start w:val="1"/>
      <w:numFmt w:val="lowerLetter"/>
      <w:lvlText w:val="%1."/>
      <w:lvlJc w:val="left"/>
      <w:pPr>
        <w:ind w:left="706" w:hanging="360"/>
      </w:p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4" w15:restartNumberingAfterBreak="0">
    <w:nsid w:val="05FB3014"/>
    <w:multiLevelType w:val="multilevel"/>
    <w:tmpl w:val="FA9CB6BE"/>
    <w:lvl w:ilvl="0">
      <w:start w:val="4"/>
      <w:numFmt w:val="decimal"/>
      <w:lvlText w:val="%1."/>
      <w:lvlJc w:val="left"/>
      <w:pPr>
        <w:ind w:left="360" w:hanging="360"/>
      </w:pPr>
      <w:rPr>
        <w:rFonts w:hint="default"/>
      </w:rPr>
    </w:lvl>
    <w:lvl w:ilvl="1">
      <w:start w:val="1"/>
      <w:numFmt w:val="decimal"/>
      <w:lvlText w:val="%1.%2."/>
      <w:lvlJc w:val="left"/>
      <w:pPr>
        <w:ind w:left="650" w:hanging="360"/>
      </w:pPr>
      <w:rPr>
        <w:rFonts w:ascii="Times New Roman" w:hAnsi="Times New Roman" w:cs="Times New Roman" w:hint="default"/>
        <w:b w:val="0"/>
        <w:bCs w:val="0"/>
        <w:i w:val="0"/>
        <w:iCs w:val="0"/>
        <w:spacing w:val="0"/>
        <w:w w:val="100"/>
        <w:sz w:val="22"/>
        <w:szCs w:val="22"/>
      </w:rPr>
    </w:lvl>
    <w:lvl w:ilvl="2">
      <w:numFmt w:val="bullet"/>
      <w:lvlText w:val="•"/>
      <w:lvlJc w:val="left"/>
      <w:pPr>
        <w:ind w:left="631" w:hanging="180"/>
      </w:pPr>
      <w:rPr>
        <w:rFonts w:ascii="Times New Roman" w:hAnsi="Times New Roman" w:cs="Times New Roman" w:hint="default"/>
        <w:b w:val="0"/>
        <w:bCs w:val="0"/>
        <w:i w:val="0"/>
        <w:iCs w:val="0"/>
        <w:spacing w:val="0"/>
        <w:w w:val="100"/>
        <w:sz w:val="22"/>
        <w:szCs w:val="22"/>
      </w:rPr>
    </w:lvl>
    <w:lvl w:ilvl="3">
      <w:numFmt w:val="bullet"/>
      <w:lvlText w:val="•"/>
      <w:lvlJc w:val="left"/>
      <w:pPr>
        <w:ind w:left="2813" w:hanging="180"/>
      </w:pPr>
      <w:rPr>
        <w:rFonts w:hint="default"/>
      </w:rPr>
    </w:lvl>
    <w:lvl w:ilvl="4">
      <w:numFmt w:val="bullet"/>
      <w:lvlText w:val="•"/>
      <w:lvlJc w:val="left"/>
      <w:pPr>
        <w:ind w:left="3900" w:hanging="180"/>
      </w:pPr>
      <w:rPr>
        <w:rFonts w:hint="default"/>
      </w:rPr>
    </w:lvl>
    <w:lvl w:ilvl="5">
      <w:numFmt w:val="bullet"/>
      <w:lvlText w:val="•"/>
      <w:lvlJc w:val="left"/>
      <w:pPr>
        <w:ind w:left="4986" w:hanging="180"/>
      </w:pPr>
      <w:rPr>
        <w:rFonts w:hint="default"/>
      </w:rPr>
    </w:lvl>
    <w:lvl w:ilvl="6">
      <w:numFmt w:val="bullet"/>
      <w:lvlText w:val="•"/>
      <w:lvlJc w:val="left"/>
      <w:pPr>
        <w:ind w:left="6073" w:hanging="180"/>
      </w:pPr>
      <w:rPr>
        <w:rFonts w:hint="default"/>
      </w:rPr>
    </w:lvl>
    <w:lvl w:ilvl="7">
      <w:numFmt w:val="bullet"/>
      <w:lvlText w:val="•"/>
      <w:lvlJc w:val="left"/>
      <w:pPr>
        <w:ind w:left="7160" w:hanging="180"/>
      </w:pPr>
      <w:rPr>
        <w:rFonts w:hint="default"/>
      </w:rPr>
    </w:lvl>
    <w:lvl w:ilvl="8">
      <w:numFmt w:val="bullet"/>
      <w:lvlText w:val="•"/>
      <w:lvlJc w:val="left"/>
      <w:pPr>
        <w:ind w:left="8246" w:hanging="180"/>
      </w:pPr>
      <w:rPr>
        <w:rFonts w:hint="default"/>
      </w:rPr>
    </w:lvl>
  </w:abstractNum>
  <w:abstractNum w:abstractNumId="5" w15:restartNumberingAfterBreak="0">
    <w:nsid w:val="0B8516E3"/>
    <w:multiLevelType w:val="multilevel"/>
    <w:tmpl w:val="6632ECF0"/>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b w:val="0"/>
        <w:bCs w:val="0"/>
        <w:i w:val="0"/>
        <w:iCs w:val="0"/>
        <w:spacing w:val="0"/>
        <w:w w:val="100"/>
        <w:sz w:val="22"/>
        <w:szCs w:val="22"/>
      </w:rPr>
    </w:lvl>
    <w:lvl w:ilvl="2">
      <w:start w:val="1"/>
      <w:numFmt w:val="decimal"/>
      <w:lvlText w:val="%1.%2.%3."/>
      <w:lvlJc w:val="left"/>
      <w:pPr>
        <w:ind w:left="1224" w:hanging="504"/>
      </w:pPr>
      <w:rPr>
        <w:rFonts w:hint="default"/>
        <w:b w:val="0"/>
        <w:bCs w:val="0"/>
        <w:i w:val="0"/>
        <w:iCs w:val="0"/>
        <w:spacing w:val="0"/>
        <w:w w:val="10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E46A63"/>
    <w:multiLevelType w:val="hybridMultilevel"/>
    <w:tmpl w:val="40A2F438"/>
    <w:lvl w:ilvl="0" w:tplc="24B46898">
      <w:start w:val="1"/>
      <w:numFmt w:val="decimal"/>
      <w:pStyle w:val="HSAGNumber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F85F38"/>
    <w:multiLevelType w:val="multilevel"/>
    <w:tmpl w:val="5C3AB6B2"/>
    <w:lvl w:ilvl="0">
      <w:start w:val="3"/>
      <w:numFmt w:val="decimal"/>
      <w:lvlText w:val="%1"/>
      <w:lvlJc w:val="left"/>
      <w:pPr>
        <w:ind w:left="1060" w:hanging="360"/>
      </w:pPr>
      <w:rPr>
        <w:rFonts w:hint="default"/>
      </w:rPr>
    </w:lvl>
    <w:lvl w:ilvl="1">
      <w:start w:val="1"/>
      <w:numFmt w:val="decimal"/>
      <w:lvlText w:val="%1.%2."/>
      <w:lvlJc w:val="left"/>
      <w:pPr>
        <w:ind w:left="1060" w:hanging="360"/>
      </w:pPr>
      <w:rPr>
        <w:rFonts w:ascii="Times New Roman" w:hAnsi="Times New Roman" w:cs="Times New Roman" w:hint="default"/>
        <w:b w:val="0"/>
        <w:bCs w:val="0"/>
        <w:i w:val="0"/>
        <w:iCs w:val="0"/>
        <w:spacing w:val="0"/>
        <w:w w:val="100"/>
        <w:sz w:val="22"/>
        <w:szCs w:val="22"/>
      </w:rPr>
    </w:lvl>
    <w:lvl w:ilvl="2">
      <w:numFmt w:val="bullet"/>
      <w:lvlText w:val="•"/>
      <w:lvlJc w:val="left"/>
      <w:pPr>
        <w:ind w:left="1331" w:hanging="180"/>
      </w:pPr>
      <w:rPr>
        <w:rFonts w:ascii="Times New Roman" w:hAnsi="Times New Roman" w:cs="Times New Roman" w:hint="default"/>
        <w:b w:val="0"/>
        <w:bCs w:val="0"/>
        <w:i w:val="0"/>
        <w:iCs w:val="0"/>
        <w:spacing w:val="0"/>
        <w:w w:val="100"/>
        <w:sz w:val="22"/>
        <w:szCs w:val="22"/>
      </w:rPr>
    </w:lvl>
    <w:lvl w:ilvl="3">
      <w:numFmt w:val="bullet"/>
      <w:lvlText w:val="•"/>
      <w:lvlJc w:val="left"/>
      <w:pPr>
        <w:ind w:left="3513" w:hanging="180"/>
      </w:pPr>
      <w:rPr>
        <w:rFonts w:hint="default"/>
      </w:rPr>
    </w:lvl>
    <w:lvl w:ilvl="4">
      <w:numFmt w:val="bullet"/>
      <w:lvlText w:val="•"/>
      <w:lvlJc w:val="left"/>
      <w:pPr>
        <w:ind w:left="4600" w:hanging="180"/>
      </w:pPr>
      <w:rPr>
        <w:rFonts w:hint="default"/>
      </w:rPr>
    </w:lvl>
    <w:lvl w:ilvl="5">
      <w:numFmt w:val="bullet"/>
      <w:lvlText w:val="•"/>
      <w:lvlJc w:val="left"/>
      <w:pPr>
        <w:ind w:left="5686" w:hanging="180"/>
      </w:pPr>
      <w:rPr>
        <w:rFonts w:hint="default"/>
      </w:rPr>
    </w:lvl>
    <w:lvl w:ilvl="6">
      <w:numFmt w:val="bullet"/>
      <w:lvlText w:val="•"/>
      <w:lvlJc w:val="left"/>
      <w:pPr>
        <w:ind w:left="6773" w:hanging="180"/>
      </w:pPr>
      <w:rPr>
        <w:rFonts w:hint="default"/>
      </w:rPr>
    </w:lvl>
    <w:lvl w:ilvl="7">
      <w:numFmt w:val="bullet"/>
      <w:lvlText w:val="•"/>
      <w:lvlJc w:val="left"/>
      <w:pPr>
        <w:ind w:left="7860" w:hanging="180"/>
      </w:pPr>
      <w:rPr>
        <w:rFonts w:hint="default"/>
      </w:rPr>
    </w:lvl>
    <w:lvl w:ilvl="8">
      <w:numFmt w:val="bullet"/>
      <w:lvlText w:val="•"/>
      <w:lvlJc w:val="left"/>
      <w:pPr>
        <w:ind w:left="8946" w:hanging="180"/>
      </w:pPr>
      <w:rPr>
        <w:rFonts w:hint="default"/>
      </w:rPr>
    </w:lvl>
  </w:abstractNum>
  <w:abstractNum w:abstractNumId="8" w15:restartNumberingAfterBreak="0">
    <w:nsid w:val="2804582B"/>
    <w:multiLevelType w:val="multilevel"/>
    <w:tmpl w:val="15745352"/>
    <w:lvl w:ilvl="0">
      <w:start w:val="1"/>
      <w:numFmt w:val="bullet"/>
      <w:lvlText w:val="–"/>
      <w:lvlJc w:val="left"/>
      <w:pPr>
        <w:ind w:left="1440" w:hanging="360"/>
      </w:pPr>
      <w:rPr>
        <w:rFonts w:ascii="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2B853E43"/>
    <w:multiLevelType w:val="multilevel"/>
    <w:tmpl w:val="0D2A5F2A"/>
    <w:styleLink w:val="Style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167E6B"/>
    <w:multiLevelType w:val="multilevel"/>
    <w:tmpl w:val="23ACFF86"/>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12B06CC"/>
    <w:multiLevelType w:val="multilevel"/>
    <w:tmpl w:val="0D2A5F2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spacing w:val="0"/>
        <w:w w:val="100"/>
        <w:sz w:val="22"/>
        <w:szCs w:val="22"/>
      </w:rPr>
    </w:lvl>
    <w:lvl w:ilvl="2">
      <w:start w:val="1"/>
      <w:numFmt w:val="decimal"/>
      <w:lvlText w:val="%1.%2.%3."/>
      <w:lvlJc w:val="left"/>
      <w:pPr>
        <w:ind w:left="1224" w:hanging="504"/>
      </w:pPr>
      <w:rPr>
        <w:rFonts w:hint="default"/>
        <w:b w:val="0"/>
        <w:bCs w:val="0"/>
        <w:i w:val="0"/>
        <w:iCs w:val="0"/>
        <w:spacing w:val="0"/>
        <w:w w:val="10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4B250EC"/>
    <w:multiLevelType w:val="multilevel"/>
    <w:tmpl w:val="6388CF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5D433D5"/>
    <w:multiLevelType w:val="multilevel"/>
    <w:tmpl w:val="15745352"/>
    <w:lvl w:ilvl="0">
      <w:start w:val="1"/>
      <w:numFmt w:val="bullet"/>
      <w:lvlText w:val="–"/>
      <w:lvlJc w:val="left"/>
      <w:pPr>
        <w:ind w:left="1440" w:hanging="360"/>
      </w:pPr>
      <w:rPr>
        <w:rFonts w:ascii="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3FDB7BC9"/>
    <w:multiLevelType w:val="hybridMultilevel"/>
    <w:tmpl w:val="E1203C7E"/>
    <w:lvl w:ilvl="0" w:tplc="85FEFBDC">
      <w:start w:val="1"/>
      <w:numFmt w:val="bullet"/>
      <w:pStyle w:val="HSAGBullets"/>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4273B"/>
    <w:multiLevelType w:val="hybridMultilevel"/>
    <w:tmpl w:val="15745352"/>
    <w:lvl w:ilvl="0" w:tplc="D814045C">
      <w:start w:val="1"/>
      <w:numFmt w:val="bullet"/>
      <w:pStyle w:val="HSAGBullets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BC67754"/>
    <w:multiLevelType w:val="hybridMultilevel"/>
    <w:tmpl w:val="992E223C"/>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F333EE3"/>
    <w:multiLevelType w:val="hybridMultilevel"/>
    <w:tmpl w:val="9C224D04"/>
    <w:lvl w:ilvl="0" w:tplc="9DF2E51A">
      <w:start w:val="1"/>
      <w:numFmt w:val="lowerLetter"/>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18" w15:restartNumberingAfterBreak="0">
    <w:nsid w:val="7ED035D2"/>
    <w:multiLevelType w:val="hybridMultilevel"/>
    <w:tmpl w:val="F3EA1C50"/>
    <w:lvl w:ilvl="0" w:tplc="8584A03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6659799">
    <w:abstractNumId w:val="14"/>
  </w:num>
  <w:num w:numId="2" w16cid:durableId="1838840671">
    <w:abstractNumId w:val="15"/>
  </w:num>
  <w:num w:numId="3" w16cid:durableId="1134642423">
    <w:abstractNumId w:val="6"/>
  </w:num>
  <w:num w:numId="4" w16cid:durableId="2056542361">
    <w:abstractNumId w:val="2"/>
  </w:num>
  <w:num w:numId="5" w16cid:durableId="1939830202">
    <w:abstractNumId w:val="14"/>
  </w:num>
  <w:num w:numId="6" w16cid:durableId="1055348517">
    <w:abstractNumId w:val="15"/>
  </w:num>
  <w:num w:numId="7" w16cid:durableId="1725328895">
    <w:abstractNumId w:val="6"/>
  </w:num>
  <w:num w:numId="8" w16cid:durableId="777680882">
    <w:abstractNumId w:val="2"/>
  </w:num>
  <w:num w:numId="9" w16cid:durableId="472870725">
    <w:abstractNumId w:val="14"/>
  </w:num>
  <w:num w:numId="10" w16cid:durableId="1233352064">
    <w:abstractNumId w:val="15"/>
  </w:num>
  <w:num w:numId="11" w16cid:durableId="99572067">
    <w:abstractNumId w:val="6"/>
  </w:num>
  <w:num w:numId="12" w16cid:durableId="407463085">
    <w:abstractNumId w:val="2"/>
  </w:num>
  <w:num w:numId="13" w16cid:durableId="2024701596">
    <w:abstractNumId w:val="14"/>
  </w:num>
  <w:num w:numId="14" w16cid:durableId="1579363194">
    <w:abstractNumId w:val="15"/>
  </w:num>
  <w:num w:numId="15" w16cid:durableId="446317812">
    <w:abstractNumId w:val="6"/>
  </w:num>
  <w:num w:numId="16" w16cid:durableId="1307583218">
    <w:abstractNumId w:val="2"/>
  </w:num>
  <w:num w:numId="17" w16cid:durableId="453444952">
    <w:abstractNumId w:val="13"/>
  </w:num>
  <w:num w:numId="18" w16cid:durableId="391006272">
    <w:abstractNumId w:val="8"/>
  </w:num>
  <w:num w:numId="19" w16cid:durableId="674108867">
    <w:abstractNumId w:val="6"/>
    <w:lvlOverride w:ilvl="0">
      <w:startOverride w:val="1"/>
    </w:lvlOverride>
  </w:num>
  <w:num w:numId="20" w16cid:durableId="941719480">
    <w:abstractNumId w:val="2"/>
    <w:lvlOverride w:ilvl="0">
      <w:startOverride w:val="1"/>
    </w:lvlOverride>
  </w:num>
  <w:num w:numId="21" w16cid:durableId="1914466353">
    <w:abstractNumId w:val="2"/>
    <w:lvlOverride w:ilvl="0">
      <w:startOverride w:val="1"/>
    </w:lvlOverride>
  </w:num>
  <w:num w:numId="22" w16cid:durableId="1603997542">
    <w:abstractNumId w:val="9"/>
  </w:num>
  <w:num w:numId="23" w16cid:durableId="1886482834">
    <w:abstractNumId w:val="11"/>
  </w:num>
  <w:num w:numId="24" w16cid:durableId="1747452417">
    <w:abstractNumId w:val="0"/>
  </w:num>
  <w:num w:numId="25" w16cid:durableId="766147596">
    <w:abstractNumId w:val="7"/>
  </w:num>
  <w:num w:numId="26" w16cid:durableId="1382364861">
    <w:abstractNumId w:val="10"/>
  </w:num>
  <w:num w:numId="27" w16cid:durableId="412313778">
    <w:abstractNumId w:val="12"/>
  </w:num>
  <w:num w:numId="28" w16cid:durableId="631864581">
    <w:abstractNumId w:val="5"/>
  </w:num>
  <w:num w:numId="29" w16cid:durableId="1622568106">
    <w:abstractNumId w:val="4"/>
  </w:num>
  <w:num w:numId="30" w16cid:durableId="1304888577">
    <w:abstractNumId w:val="1"/>
  </w:num>
  <w:num w:numId="31" w16cid:durableId="1054039449">
    <w:abstractNumId w:val="6"/>
    <w:lvlOverride w:ilvl="0">
      <w:startOverride w:val="1"/>
    </w:lvlOverride>
  </w:num>
  <w:num w:numId="32" w16cid:durableId="963730444">
    <w:abstractNumId w:val="2"/>
    <w:lvlOverride w:ilvl="0">
      <w:startOverride w:val="1"/>
    </w:lvlOverride>
  </w:num>
  <w:num w:numId="33" w16cid:durableId="409273180">
    <w:abstractNumId w:val="2"/>
    <w:lvlOverride w:ilvl="0">
      <w:startOverride w:val="1"/>
    </w:lvlOverride>
  </w:num>
  <w:num w:numId="34" w16cid:durableId="1998723889">
    <w:abstractNumId w:val="2"/>
    <w:lvlOverride w:ilvl="0">
      <w:startOverride w:val="1"/>
    </w:lvlOverride>
  </w:num>
  <w:num w:numId="35" w16cid:durableId="815731068">
    <w:abstractNumId w:val="2"/>
    <w:lvlOverride w:ilvl="0">
      <w:startOverride w:val="1"/>
    </w:lvlOverride>
  </w:num>
  <w:num w:numId="36" w16cid:durableId="186985999">
    <w:abstractNumId w:val="2"/>
    <w:lvlOverride w:ilvl="0">
      <w:startOverride w:val="1"/>
    </w:lvlOverride>
  </w:num>
  <w:num w:numId="37" w16cid:durableId="700514508">
    <w:abstractNumId w:val="16"/>
  </w:num>
  <w:num w:numId="38" w16cid:durableId="1964464033">
    <w:abstractNumId w:val="3"/>
  </w:num>
  <w:num w:numId="39" w16cid:durableId="532960476">
    <w:abstractNumId w:val="17"/>
  </w:num>
  <w:num w:numId="40" w16cid:durableId="1104443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F1A"/>
    <w:rsid w:val="0000382D"/>
    <w:rsid w:val="00015252"/>
    <w:rsid w:val="00051533"/>
    <w:rsid w:val="0005479C"/>
    <w:rsid w:val="00082ECC"/>
    <w:rsid w:val="00085522"/>
    <w:rsid w:val="000A5805"/>
    <w:rsid w:val="000B70E0"/>
    <w:rsid w:val="000E08B3"/>
    <w:rsid w:val="00102B23"/>
    <w:rsid w:val="00105944"/>
    <w:rsid w:val="00107E41"/>
    <w:rsid w:val="00135A2A"/>
    <w:rsid w:val="001D0859"/>
    <w:rsid w:val="001E5F1D"/>
    <w:rsid w:val="00201C2B"/>
    <w:rsid w:val="00202028"/>
    <w:rsid w:val="00212437"/>
    <w:rsid w:val="00214023"/>
    <w:rsid w:val="00257538"/>
    <w:rsid w:val="0028573A"/>
    <w:rsid w:val="00287331"/>
    <w:rsid w:val="0029543A"/>
    <w:rsid w:val="002A2AE1"/>
    <w:rsid w:val="002A34C9"/>
    <w:rsid w:val="002B303E"/>
    <w:rsid w:val="002C06BD"/>
    <w:rsid w:val="002C4A92"/>
    <w:rsid w:val="002E4A97"/>
    <w:rsid w:val="00313917"/>
    <w:rsid w:val="003418BF"/>
    <w:rsid w:val="00347E8E"/>
    <w:rsid w:val="003557DB"/>
    <w:rsid w:val="0038276D"/>
    <w:rsid w:val="00383899"/>
    <w:rsid w:val="00400930"/>
    <w:rsid w:val="00434831"/>
    <w:rsid w:val="00437A77"/>
    <w:rsid w:val="004720DE"/>
    <w:rsid w:val="00493DD8"/>
    <w:rsid w:val="0049400D"/>
    <w:rsid w:val="004B6F1E"/>
    <w:rsid w:val="004C2B33"/>
    <w:rsid w:val="004C51C2"/>
    <w:rsid w:val="004C6E4C"/>
    <w:rsid w:val="004D4D61"/>
    <w:rsid w:val="004E7CE7"/>
    <w:rsid w:val="004F2ED7"/>
    <w:rsid w:val="00510051"/>
    <w:rsid w:val="005231C0"/>
    <w:rsid w:val="00552E57"/>
    <w:rsid w:val="0055544B"/>
    <w:rsid w:val="0057266A"/>
    <w:rsid w:val="005852F8"/>
    <w:rsid w:val="005A18A7"/>
    <w:rsid w:val="005B0E5D"/>
    <w:rsid w:val="005B4838"/>
    <w:rsid w:val="005D0AE8"/>
    <w:rsid w:val="005F0542"/>
    <w:rsid w:val="00606B3F"/>
    <w:rsid w:val="00651EC0"/>
    <w:rsid w:val="00661E53"/>
    <w:rsid w:val="00674C6D"/>
    <w:rsid w:val="00693435"/>
    <w:rsid w:val="006A3AA2"/>
    <w:rsid w:val="006B5A55"/>
    <w:rsid w:val="006C0ABC"/>
    <w:rsid w:val="006D19BA"/>
    <w:rsid w:val="006D48C4"/>
    <w:rsid w:val="006D59A8"/>
    <w:rsid w:val="006D6673"/>
    <w:rsid w:val="006F7091"/>
    <w:rsid w:val="00705B63"/>
    <w:rsid w:val="0070611F"/>
    <w:rsid w:val="007107EC"/>
    <w:rsid w:val="00711719"/>
    <w:rsid w:val="00721C68"/>
    <w:rsid w:val="00767AA4"/>
    <w:rsid w:val="0078092C"/>
    <w:rsid w:val="007A1B35"/>
    <w:rsid w:val="007A3E1D"/>
    <w:rsid w:val="007B02C2"/>
    <w:rsid w:val="007B5276"/>
    <w:rsid w:val="007D7DCD"/>
    <w:rsid w:val="00805ADC"/>
    <w:rsid w:val="00810B8C"/>
    <w:rsid w:val="00813601"/>
    <w:rsid w:val="00862C3F"/>
    <w:rsid w:val="0086722B"/>
    <w:rsid w:val="00880DC2"/>
    <w:rsid w:val="00880E48"/>
    <w:rsid w:val="00884A57"/>
    <w:rsid w:val="008909DD"/>
    <w:rsid w:val="008A58CF"/>
    <w:rsid w:val="008B42DC"/>
    <w:rsid w:val="008C370C"/>
    <w:rsid w:val="008D2C47"/>
    <w:rsid w:val="008E5F1A"/>
    <w:rsid w:val="008E6681"/>
    <w:rsid w:val="009009A2"/>
    <w:rsid w:val="00903135"/>
    <w:rsid w:val="009148E8"/>
    <w:rsid w:val="00926991"/>
    <w:rsid w:val="00937C60"/>
    <w:rsid w:val="009565A7"/>
    <w:rsid w:val="0096183A"/>
    <w:rsid w:val="00981E9D"/>
    <w:rsid w:val="009A4CDC"/>
    <w:rsid w:val="009B0473"/>
    <w:rsid w:val="009C2DD0"/>
    <w:rsid w:val="009F0762"/>
    <w:rsid w:val="00A06116"/>
    <w:rsid w:val="00A21EE8"/>
    <w:rsid w:val="00A4068F"/>
    <w:rsid w:val="00A41428"/>
    <w:rsid w:val="00A507DA"/>
    <w:rsid w:val="00AA53BB"/>
    <w:rsid w:val="00AB16E6"/>
    <w:rsid w:val="00AB240F"/>
    <w:rsid w:val="00AE6367"/>
    <w:rsid w:val="00B025E4"/>
    <w:rsid w:val="00B37103"/>
    <w:rsid w:val="00B41904"/>
    <w:rsid w:val="00B4250D"/>
    <w:rsid w:val="00B46C9D"/>
    <w:rsid w:val="00B5179B"/>
    <w:rsid w:val="00B5352E"/>
    <w:rsid w:val="00B57314"/>
    <w:rsid w:val="00B67CDA"/>
    <w:rsid w:val="00B71DE5"/>
    <w:rsid w:val="00B80C9B"/>
    <w:rsid w:val="00B85411"/>
    <w:rsid w:val="00BB2982"/>
    <w:rsid w:val="00BB6361"/>
    <w:rsid w:val="00C023B0"/>
    <w:rsid w:val="00C05C35"/>
    <w:rsid w:val="00C106C4"/>
    <w:rsid w:val="00C10DFE"/>
    <w:rsid w:val="00C235B1"/>
    <w:rsid w:val="00C24976"/>
    <w:rsid w:val="00C26643"/>
    <w:rsid w:val="00C322F1"/>
    <w:rsid w:val="00C7459F"/>
    <w:rsid w:val="00CA18AF"/>
    <w:rsid w:val="00CC7B5D"/>
    <w:rsid w:val="00CF29DD"/>
    <w:rsid w:val="00D17FB5"/>
    <w:rsid w:val="00D65E6B"/>
    <w:rsid w:val="00D75E48"/>
    <w:rsid w:val="00D77EDC"/>
    <w:rsid w:val="00D90FE2"/>
    <w:rsid w:val="00D923DC"/>
    <w:rsid w:val="00DC2E92"/>
    <w:rsid w:val="00DE2361"/>
    <w:rsid w:val="00E255B2"/>
    <w:rsid w:val="00E30DAA"/>
    <w:rsid w:val="00E31158"/>
    <w:rsid w:val="00E31506"/>
    <w:rsid w:val="00E60535"/>
    <w:rsid w:val="00E90B63"/>
    <w:rsid w:val="00EA3560"/>
    <w:rsid w:val="00EA548D"/>
    <w:rsid w:val="00EC196B"/>
    <w:rsid w:val="00EC4779"/>
    <w:rsid w:val="00EE4B72"/>
    <w:rsid w:val="00EE7842"/>
    <w:rsid w:val="00EF4AF5"/>
    <w:rsid w:val="00F10A52"/>
    <w:rsid w:val="00F24E77"/>
    <w:rsid w:val="00F40B46"/>
    <w:rsid w:val="00F5092E"/>
    <w:rsid w:val="00FC56F2"/>
    <w:rsid w:val="00FD44FE"/>
    <w:rsid w:val="00FE0B13"/>
    <w:rsid w:val="00FF5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BD84B"/>
  <w15:docId w15:val="{64D7D227-95BB-354C-A740-430F453E9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HSAG Body Text"/>
    <w:qFormat/>
    <w:rsid w:val="008E5F1A"/>
    <w:pPr>
      <w:spacing w:after="120" w:line="240" w:lineRule="auto"/>
    </w:pPr>
    <w:rPr>
      <w:rFonts w:ascii="Times New Roman" w:hAnsi="Times New Roman"/>
    </w:rPr>
  </w:style>
  <w:style w:type="paragraph" w:styleId="Heading1">
    <w:name w:val="heading 1"/>
    <w:aliases w:val="HSAG Heading 1"/>
    <w:basedOn w:val="Normal"/>
    <w:next w:val="Normal"/>
    <w:link w:val="Heading1Char"/>
    <w:uiPriority w:val="9"/>
    <w:qFormat/>
    <w:rsid w:val="004E7CE7"/>
    <w:pPr>
      <w:spacing w:before="240" w:after="0"/>
      <w:jc w:val="center"/>
      <w:outlineLvl w:val="0"/>
    </w:pPr>
    <w:rPr>
      <w:rFonts w:ascii="Calibri" w:hAnsi="Calibri"/>
      <w:b/>
      <w:sz w:val="32"/>
      <w:szCs w:val="44"/>
    </w:rPr>
  </w:style>
  <w:style w:type="paragraph" w:styleId="Heading2">
    <w:name w:val="heading 2"/>
    <w:aliases w:val="HSAG Heading 2"/>
    <w:basedOn w:val="Normal"/>
    <w:next w:val="Normal"/>
    <w:link w:val="Heading2Char"/>
    <w:uiPriority w:val="9"/>
    <w:unhideWhenUsed/>
    <w:qFormat/>
    <w:rsid w:val="004E7CE7"/>
    <w:pPr>
      <w:spacing w:before="240"/>
      <w:outlineLvl w:val="1"/>
    </w:pPr>
    <w:rPr>
      <w:rFonts w:ascii="Calibri" w:hAnsi="Calibri" w:cs="Times New Roman"/>
      <w:b/>
      <w:color w:val="00549E" w:themeColor="text2"/>
      <w:sz w:val="28"/>
      <w:szCs w:val="28"/>
    </w:rPr>
  </w:style>
  <w:style w:type="paragraph" w:styleId="Heading3">
    <w:name w:val="heading 3"/>
    <w:aliases w:val="HSAG Heading 3"/>
    <w:basedOn w:val="Normal"/>
    <w:next w:val="Normal"/>
    <w:link w:val="Heading3Char"/>
    <w:uiPriority w:val="9"/>
    <w:unhideWhenUsed/>
    <w:qFormat/>
    <w:rsid w:val="004E7CE7"/>
    <w:pPr>
      <w:keepNext/>
      <w:keepLines/>
      <w:spacing w:before="24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rsid w:val="0078092C"/>
    <w:pPr>
      <w:keepNext/>
      <w:keepLines/>
      <w:spacing w:before="24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rsid w:val="0078092C"/>
    <w:pPr>
      <w:keepNext/>
      <w:keepLines/>
      <w:spacing w:before="240"/>
      <w:outlineLvl w:val="4"/>
    </w:pPr>
    <w:rPr>
      <w:rFonts w:ascii="Calibri" w:eastAsiaTheme="majorEastAsia" w:hAnsi="Calibri" w:cstheme="majorBidi"/>
    </w:rPr>
  </w:style>
  <w:style w:type="paragraph" w:styleId="Heading6">
    <w:name w:val="heading 6"/>
    <w:basedOn w:val="Normal"/>
    <w:next w:val="Normal"/>
    <w:link w:val="Heading6Char"/>
    <w:uiPriority w:val="9"/>
    <w:unhideWhenUsed/>
    <w:rsid w:val="00015252"/>
    <w:pPr>
      <w:keepNext/>
      <w:keepLines/>
      <w:outlineLvl w:val="5"/>
    </w:pPr>
    <w:rPr>
      <w:rFonts w:ascii="Calibri" w:eastAsiaTheme="majorEastAsia" w:hAnsi="Calibr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899"/>
    <w:pPr>
      <w:tabs>
        <w:tab w:val="center" w:pos="4680"/>
        <w:tab w:val="right" w:pos="9360"/>
      </w:tabs>
      <w:spacing w:after="0"/>
    </w:pPr>
  </w:style>
  <w:style w:type="character" w:customStyle="1" w:styleId="HeaderChar">
    <w:name w:val="Header Char"/>
    <w:basedOn w:val="DefaultParagraphFont"/>
    <w:link w:val="Header"/>
    <w:uiPriority w:val="99"/>
    <w:rsid w:val="00383899"/>
  </w:style>
  <w:style w:type="paragraph" w:styleId="Footer">
    <w:name w:val="footer"/>
    <w:basedOn w:val="Normal"/>
    <w:link w:val="FooterChar"/>
    <w:uiPriority w:val="99"/>
    <w:unhideWhenUsed/>
    <w:rsid w:val="00FE0B13"/>
    <w:pPr>
      <w:pBdr>
        <w:top w:val="single" w:sz="4" w:space="1" w:color="auto"/>
      </w:pBdr>
      <w:tabs>
        <w:tab w:val="center" w:pos="4680"/>
        <w:tab w:val="right" w:pos="9360"/>
      </w:tabs>
      <w:spacing w:after="0"/>
      <w:jc w:val="right"/>
    </w:pPr>
    <w:rPr>
      <w:rFonts w:ascii="Calibri" w:hAnsi="Calibri"/>
      <w:sz w:val="20"/>
    </w:rPr>
  </w:style>
  <w:style w:type="character" w:customStyle="1" w:styleId="FooterChar">
    <w:name w:val="Footer Char"/>
    <w:basedOn w:val="DefaultParagraphFont"/>
    <w:link w:val="Footer"/>
    <w:uiPriority w:val="99"/>
    <w:rsid w:val="00FE0B13"/>
    <w:rPr>
      <w:rFonts w:ascii="Calibri" w:hAnsi="Calibri"/>
      <w:sz w:val="20"/>
    </w:rPr>
  </w:style>
  <w:style w:type="paragraph" w:styleId="BalloonText">
    <w:name w:val="Balloon Text"/>
    <w:basedOn w:val="Normal"/>
    <w:link w:val="BalloonTextChar"/>
    <w:uiPriority w:val="99"/>
    <w:semiHidden/>
    <w:unhideWhenUsed/>
    <w:rsid w:val="003838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899"/>
    <w:rPr>
      <w:rFonts w:ascii="Tahoma" w:hAnsi="Tahoma" w:cs="Tahoma"/>
      <w:sz w:val="16"/>
      <w:szCs w:val="16"/>
    </w:rPr>
  </w:style>
  <w:style w:type="paragraph" w:styleId="NormalWeb">
    <w:name w:val="Normal (Web)"/>
    <w:basedOn w:val="Normal"/>
    <w:uiPriority w:val="99"/>
    <w:unhideWhenUsed/>
    <w:rsid w:val="00B5352E"/>
    <w:pPr>
      <w:spacing w:before="100" w:beforeAutospacing="1" w:after="100" w:afterAutospacing="1"/>
    </w:pPr>
    <w:rPr>
      <w:rFonts w:eastAsia="Times New Roman" w:cs="Times New Roman"/>
      <w:sz w:val="24"/>
      <w:szCs w:val="24"/>
    </w:rPr>
  </w:style>
  <w:style w:type="table" w:styleId="TableGrid">
    <w:name w:val="Table Grid"/>
    <w:basedOn w:val="TableNormal"/>
    <w:uiPriority w:val="39"/>
    <w:rsid w:val="00510051"/>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00549E" w:themeFill="text2"/>
      </w:tcPr>
    </w:tblStylePr>
    <w:tblStylePr w:type="band1Horz">
      <w:tblPr/>
      <w:tcPr>
        <w:shd w:val="clear" w:color="auto" w:fill="DFECF7" w:themeFill="accent2" w:themeFillTint="33"/>
      </w:tcPr>
    </w:tblStylePr>
  </w:style>
  <w:style w:type="paragraph" w:styleId="Quote">
    <w:name w:val="Quote"/>
    <w:basedOn w:val="Normal"/>
    <w:next w:val="Normal"/>
    <w:link w:val="QuoteChar"/>
    <w:uiPriority w:val="29"/>
    <w:qFormat/>
    <w:rsid w:val="004E7CE7"/>
    <w:pPr>
      <w:ind w:left="432" w:right="432"/>
    </w:pPr>
    <w:rPr>
      <w:i/>
      <w:iCs/>
      <w:color w:val="000000" w:themeColor="text1"/>
    </w:rPr>
  </w:style>
  <w:style w:type="character" w:customStyle="1" w:styleId="Heading1Char">
    <w:name w:val="Heading 1 Char"/>
    <w:aliases w:val="HSAG Heading 1 Char"/>
    <w:basedOn w:val="DefaultParagraphFont"/>
    <w:link w:val="Heading1"/>
    <w:uiPriority w:val="9"/>
    <w:rsid w:val="004E7CE7"/>
    <w:rPr>
      <w:rFonts w:ascii="Calibri" w:hAnsi="Calibri"/>
      <w:b/>
      <w:sz w:val="32"/>
      <w:szCs w:val="44"/>
    </w:rPr>
  </w:style>
  <w:style w:type="character" w:customStyle="1" w:styleId="Heading2Char">
    <w:name w:val="Heading 2 Char"/>
    <w:aliases w:val="HSAG Heading 2 Char"/>
    <w:basedOn w:val="DefaultParagraphFont"/>
    <w:link w:val="Heading2"/>
    <w:uiPriority w:val="9"/>
    <w:rsid w:val="004E7CE7"/>
    <w:rPr>
      <w:rFonts w:ascii="Calibri" w:hAnsi="Calibri" w:cs="Times New Roman"/>
      <w:b/>
      <w:color w:val="00549E" w:themeColor="text2"/>
      <w:sz w:val="28"/>
      <w:szCs w:val="28"/>
    </w:rPr>
  </w:style>
  <w:style w:type="character" w:customStyle="1" w:styleId="Heading3Char">
    <w:name w:val="Heading 3 Char"/>
    <w:aliases w:val="HSAG Heading 3 Char"/>
    <w:basedOn w:val="DefaultParagraphFont"/>
    <w:link w:val="Heading3"/>
    <w:uiPriority w:val="9"/>
    <w:rsid w:val="004E7CE7"/>
    <w:rPr>
      <w:rFonts w:ascii="Calibri" w:eastAsiaTheme="majorEastAsia" w:hAnsi="Calibri" w:cstheme="majorBidi"/>
      <w:b/>
      <w:bCs/>
    </w:rPr>
  </w:style>
  <w:style w:type="paragraph" w:styleId="NoSpacing">
    <w:name w:val="No Spacing"/>
    <w:uiPriority w:val="1"/>
    <w:qFormat/>
    <w:rsid w:val="004E7CE7"/>
    <w:pPr>
      <w:spacing w:after="0" w:line="240" w:lineRule="auto"/>
    </w:pPr>
    <w:rPr>
      <w:rFonts w:ascii="Times New Roman" w:hAnsi="Times New Roman"/>
    </w:rPr>
  </w:style>
  <w:style w:type="character" w:customStyle="1" w:styleId="Heading4Char">
    <w:name w:val="Heading 4 Char"/>
    <w:basedOn w:val="DefaultParagraphFont"/>
    <w:link w:val="Heading4"/>
    <w:uiPriority w:val="9"/>
    <w:rsid w:val="0078092C"/>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78092C"/>
    <w:rPr>
      <w:rFonts w:ascii="Calibri" w:eastAsiaTheme="majorEastAsia" w:hAnsi="Calibri" w:cstheme="majorBidi"/>
    </w:rPr>
  </w:style>
  <w:style w:type="character" w:customStyle="1" w:styleId="QuoteChar">
    <w:name w:val="Quote Char"/>
    <w:basedOn w:val="DefaultParagraphFont"/>
    <w:link w:val="Quote"/>
    <w:uiPriority w:val="29"/>
    <w:rsid w:val="004E7CE7"/>
    <w:rPr>
      <w:rFonts w:ascii="Times New Roman" w:hAnsi="Times New Roman"/>
      <w:i/>
      <w:iCs/>
      <w:color w:val="000000" w:themeColor="text1"/>
    </w:rPr>
  </w:style>
  <w:style w:type="character" w:customStyle="1" w:styleId="Heading6Char">
    <w:name w:val="Heading 6 Char"/>
    <w:basedOn w:val="DefaultParagraphFont"/>
    <w:link w:val="Heading6"/>
    <w:uiPriority w:val="9"/>
    <w:rsid w:val="00015252"/>
    <w:rPr>
      <w:rFonts w:ascii="Calibri" w:eastAsiaTheme="majorEastAsia" w:hAnsi="Calibri" w:cstheme="majorBidi"/>
      <w:i/>
      <w:iCs/>
    </w:rPr>
  </w:style>
  <w:style w:type="paragraph" w:customStyle="1" w:styleId="HSAGBullets">
    <w:name w:val="HSAG Bullets"/>
    <w:basedOn w:val="Normal"/>
    <w:qFormat/>
    <w:rsid w:val="000E08B3"/>
    <w:pPr>
      <w:numPr>
        <w:numId w:val="13"/>
      </w:numPr>
      <w:spacing w:after="60"/>
      <w:contextualSpacing/>
    </w:pPr>
    <w:rPr>
      <w:rFonts w:eastAsia="Times New Roman" w:cs="Times New Roman"/>
    </w:rPr>
  </w:style>
  <w:style w:type="paragraph" w:customStyle="1" w:styleId="HSAGBullets2">
    <w:name w:val="HSAG Bullets 2"/>
    <w:basedOn w:val="HSAGBullets"/>
    <w:qFormat/>
    <w:rsid w:val="004E7CE7"/>
    <w:pPr>
      <w:numPr>
        <w:numId w:val="14"/>
      </w:numPr>
    </w:pPr>
  </w:style>
  <w:style w:type="paragraph" w:customStyle="1" w:styleId="HSAGNumbers">
    <w:name w:val="HSAG Numbers"/>
    <w:basedOn w:val="HSAGBullets"/>
    <w:qFormat/>
    <w:rsid w:val="004E7CE7"/>
    <w:pPr>
      <w:numPr>
        <w:numId w:val="15"/>
      </w:numPr>
    </w:pPr>
  </w:style>
  <w:style w:type="paragraph" w:customStyle="1" w:styleId="HSAGNumbers2">
    <w:name w:val="HSAG Numbers 2"/>
    <w:basedOn w:val="HSAGBullets2"/>
    <w:qFormat/>
    <w:rsid w:val="004E7CE7"/>
    <w:pPr>
      <w:numPr>
        <w:numId w:val="16"/>
      </w:numPr>
    </w:pPr>
  </w:style>
  <w:style w:type="paragraph" w:customStyle="1" w:styleId="HSAGTableText">
    <w:name w:val="HSAG Table Text"/>
    <w:basedOn w:val="Normal"/>
    <w:qFormat/>
    <w:rsid w:val="004E7CE7"/>
    <w:pPr>
      <w:spacing w:before="60" w:after="60"/>
    </w:pPr>
    <w:rPr>
      <w:rFonts w:cs="Times New Roman"/>
      <w:color w:val="000000" w:themeColor="text1"/>
      <w:sz w:val="20"/>
      <w:szCs w:val="20"/>
    </w:rPr>
  </w:style>
  <w:style w:type="paragraph" w:customStyle="1" w:styleId="HSAGTableHeading">
    <w:name w:val="HSAG Table Heading"/>
    <w:basedOn w:val="Heading3"/>
    <w:qFormat/>
    <w:rsid w:val="00C106C4"/>
    <w:pPr>
      <w:spacing w:before="60" w:after="60"/>
      <w:outlineLvl w:val="9"/>
    </w:pPr>
    <w:rPr>
      <w:b w:val="0"/>
      <w:color w:val="FFFFFF" w:themeColor="background1"/>
    </w:rPr>
  </w:style>
  <w:style w:type="paragraph" w:customStyle="1" w:styleId="HSAGPageTitle1">
    <w:name w:val="HSAG Page Title 1"/>
    <w:basedOn w:val="Heading1"/>
    <w:qFormat/>
    <w:rsid w:val="005B4838"/>
    <w:rPr>
      <w:color w:val="00549E" w:themeColor="text2"/>
      <w:sz w:val="56"/>
    </w:rPr>
  </w:style>
  <w:style w:type="paragraph" w:customStyle="1" w:styleId="HSAGPageTitle2">
    <w:name w:val="HSAG Page Title 2"/>
    <w:basedOn w:val="HSAGPageTitle1"/>
    <w:qFormat/>
    <w:rsid w:val="005B4838"/>
    <w:rPr>
      <w:b w:val="0"/>
      <w:i/>
      <w:sz w:val="44"/>
    </w:rPr>
  </w:style>
  <w:style w:type="paragraph" w:customStyle="1" w:styleId="HSAGPageTitle3">
    <w:name w:val="HSAG Page Title 3"/>
    <w:basedOn w:val="HSAGPageTitle2"/>
    <w:qFormat/>
    <w:rsid w:val="005B4838"/>
    <w:rPr>
      <w:rFonts w:ascii="Times New Roman" w:hAnsi="Times New Roman"/>
      <w:i w:val="0"/>
      <w:sz w:val="24"/>
    </w:rPr>
  </w:style>
  <w:style w:type="table" w:styleId="TableGridLight">
    <w:name w:val="Grid Table Light"/>
    <w:basedOn w:val="TableNormal"/>
    <w:uiPriority w:val="40"/>
    <w:rsid w:val="003139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1"/>
    <w:qFormat/>
    <w:rsid w:val="008E5F1A"/>
    <w:pPr>
      <w:widowControl w:val="0"/>
      <w:autoSpaceDE w:val="0"/>
      <w:autoSpaceDN w:val="0"/>
      <w:adjustRightInd w:val="0"/>
      <w:spacing w:after="0"/>
    </w:pPr>
    <w:rPr>
      <w:rFonts w:eastAsiaTheme="minorEastAsia" w:cs="Times New Roman"/>
      <w14:ligatures w14:val="standardContextual"/>
    </w:rPr>
  </w:style>
  <w:style w:type="character" w:customStyle="1" w:styleId="BodyTextChar">
    <w:name w:val="Body Text Char"/>
    <w:basedOn w:val="DefaultParagraphFont"/>
    <w:link w:val="BodyText"/>
    <w:uiPriority w:val="1"/>
    <w:rsid w:val="008E5F1A"/>
    <w:rPr>
      <w:rFonts w:ascii="Times New Roman" w:eastAsiaTheme="minorEastAsia" w:hAnsi="Times New Roman" w:cs="Times New Roman"/>
      <w14:ligatures w14:val="standardContextual"/>
    </w:rPr>
  </w:style>
  <w:style w:type="paragraph" w:styleId="ListParagraph">
    <w:name w:val="List Paragraph"/>
    <w:basedOn w:val="Normal"/>
    <w:uiPriority w:val="1"/>
    <w:qFormat/>
    <w:rsid w:val="008E5F1A"/>
    <w:pPr>
      <w:widowControl w:val="0"/>
      <w:autoSpaceDE w:val="0"/>
      <w:autoSpaceDN w:val="0"/>
      <w:adjustRightInd w:val="0"/>
      <w:spacing w:after="0"/>
      <w:ind w:left="2104" w:hanging="360"/>
    </w:pPr>
    <w:rPr>
      <w:rFonts w:eastAsiaTheme="minorEastAsia" w:cs="Times New Roman"/>
      <w:sz w:val="24"/>
      <w:szCs w:val="24"/>
      <w14:ligatures w14:val="standardContextual"/>
    </w:rPr>
  </w:style>
  <w:style w:type="paragraph" w:customStyle="1" w:styleId="TableParagraph">
    <w:name w:val="Table Paragraph"/>
    <w:basedOn w:val="Normal"/>
    <w:uiPriority w:val="1"/>
    <w:qFormat/>
    <w:rsid w:val="008E5F1A"/>
    <w:pPr>
      <w:widowControl w:val="0"/>
      <w:autoSpaceDE w:val="0"/>
      <w:autoSpaceDN w:val="0"/>
      <w:adjustRightInd w:val="0"/>
      <w:spacing w:after="0"/>
      <w:ind w:left="107"/>
    </w:pPr>
    <w:rPr>
      <w:rFonts w:eastAsiaTheme="minorEastAsia" w:cs="Times New Roman"/>
      <w:sz w:val="24"/>
      <w:szCs w:val="24"/>
      <w14:ligatures w14:val="standardContextual"/>
    </w:rPr>
  </w:style>
  <w:style w:type="paragraph" w:customStyle="1" w:styleId="HSAGNumbers3Sub">
    <w:name w:val="HSAG Numbers 3 Sub"/>
    <w:basedOn w:val="ListParagraph"/>
    <w:qFormat/>
    <w:rsid w:val="008E5F1A"/>
    <w:pPr>
      <w:ind w:left="0" w:firstLine="0"/>
    </w:pPr>
    <w:rPr>
      <w:sz w:val="22"/>
      <w:szCs w:val="22"/>
    </w:rPr>
  </w:style>
  <w:style w:type="table" w:customStyle="1" w:styleId="Style1">
    <w:name w:val="Style1"/>
    <w:basedOn w:val="TableNormal"/>
    <w:uiPriority w:val="99"/>
    <w:rsid w:val="008E5F1A"/>
    <w:pPr>
      <w:spacing w:after="0" w:line="240" w:lineRule="auto"/>
    </w:pPr>
    <w:tblPr/>
  </w:style>
  <w:style w:type="character" w:customStyle="1" w:styleId="ui-provider">
    <w:name w:val="ui-provider"/>
    <w:basedOn w:val="DefaultParagraphFont"/>
    <w:rsid w:val="008E5F1A"/>
  </w:style>
  <w:style w:type="numbering" w:customStyle="1" w:styleId="Style2">
    <w:name w:val="Style2"/>
    <w:uiPriority w:val="99"/>
    <w:rsid w:val="008E5F1A"/>
    <w:pPr>
      <w:numPr>
        <w:numId w:val="22"/>
      </w:numPr>
    </w:pPr>
  </w:style>
  <w:style w:type="character" w:styleId="Hyperlink">
    <w:name w:val="Hyperlink"/>
    <w:basedOn w:val="DefaultParagraphFont"/>
    <w:uiPriority w:val="99"/>
    <w:semiHidden/>
    <w:unhideWhenUsed/>
    <w:rsid w:val="008E5F1A"/>
    <w:rPr>
      <w:color w:val="0000FF"/>
      <w:u w:val="single"/>
    </w:rPr>
  </w:style>
  <w:style w:type="paragraph" w:styleId="Revision">
    <w:name w:val="Revision"/>
    <w:hidden/>
    <w:uiPriority w:val="99"/>
    <w:semiHidden/>
    <w:rsid w:val="008E5F1A"/>
    <w:pPr>
      <w:spacing w:after="0" w:line="240" w:lineRule="auto"/>
    </w:pPr>
    <w:rPr>
      <w:rFonts w:ascii="Times New Roman" w:hAnsi="Times New Roman"/>
    </w:rPr>
  </w:style>
  <w:style w:type="character" w:styleId="CommentReference">
    <w:name w:val="annotation reference"/>
    <w:basedOn w:val="DefaultParagraphFont"/>
    <w:uiPriority w:val="99"/>
    <w:semiHidden/>
    <w:unhideWhenUsed/>
    <w:rsid w:val="008E5F1A"/>
    <w:rPr>
      <w:sz w:val="16"/>
      <w:szCs w:val="16"/>
    </w:rPr>
  </w:style>
  <w:style w:type="paragraph" w:styleId="CommentText">
    <w:name w:val="annotation text"/>
    <w:basedOn w:val="Normal"/>
    <w:link w:val="CommentTextChar"/>
    <w:uiPriority w:val="99"/>
    <w:unhideWhenUsed/>
    <w:rsid w:val="008E5F1A"/>
    <w:rPr>
      <w:sz w:val="20"/>
      <w:szCs w:val="20"/>
    </w:rPr>
  </w:style>
  <w:style w:type="character" w:customStyle="1" w:styleId="CommentTextChar">
    <w:name w:val="Comment Text Char"/>
    <w:basedOn w:val="DefaultParagraphFont"/>
    <w:link w:val="CommentText"/>
    <w:uiPriority w:val="99"/>
    <w:rsid w:val="008E5F1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E5F1A"/>
    <w:rPr>
      <w:b/>
      <w:bCs/>
    </w:rPr>
  </w:style>
  <w:style w:type="character" w:customStyle="1" w:styleId="CommentSubjectChar">
    <w:name w:val="Comment Subject Char"/>
    <w:basedOn w:val="CommentTextChar"/>
    <w:link w:val="CommentSubject"/>
    <w:uiPriority w:val="99"/>
    <w:semiHidden/>
    <w:rsid w:val="008E5F1A"/>
    <w:rPr>
      <w:rFonts w:ascii="Times New Roman" w:hAnsi="Times New Roman"/>
      <w:b/>
      <w:bCs/>
      <w:sz w:val="20"/>
      <w:szCs w:val="20"/>
    </w:rPr>
  </w:style>
  <w:style w:type="character" w:styleId="Emphasis">
    <w:name w:val="Emphasis"/>
    <w:basedOn w:val="DefaultParagraphFont"/>
    <w:uiPriority w:val="20"/>
    <w:qFormat/>
    <w:rsid w:val="008E5F1A"/>
    <w:rPr>
      <w:i/>
      <w:iCs/>
    </w:rPr>
  </w:style>
  <w:style w:type="character" w:styleId="FollowedHyperlink">
    <w:name w:val="FollowedHyperlink"/>
    <w:basedOn w:val="DefaultParagraphFont"/>
    <w:uiPriority w:val="99"/>
    <w:semiHidden/>
    <w:unhideWhenUsed/>
    <w:rsid w:val="008E5F1A"/>
    <w:rPr>
      <w:color w:val="800080" w:themeColor="followedHyperlink"/>
      <w:u w:val="single"/>
    </w:rPr>
  </w:style>
  <w:style w:type="character" w:customStyle="1" w:styleId="cf01">
    <w:name w:val="cf01"/>
    <w:basedOn w:val="DefaultParagraphFont"/>
    <w:rsid w:val="008E5F1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52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ms.gov/files/document/qso-24-13-nh.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12.safelinks.protection.outlook.com/?url=https%3A%2F%2Fwww.cms.gov%2Fmedicare%2Fprovider-enrollment-and-certification%2Fguidanceforlawsandregulations%2Fdownloads%2Fappendix-pp-state-operations-manual.pdf&amp;data=05%7C02%7CJHinger%40hsag.com%7Cd6bf9225eee94aa0a3ad08dca780ce36%7C669b5f30544c45b4894c6333fd2a6ceb%7C0%7C0%7C638569419660059799%7CUnknown%7CTWFpbGZsb3d8eyJWIjoiMC4wLjAwMDAiLCJQIjoiV2luMzIiLCJBTiI6Ik1haWwiLCJXVCI6Mn0%3D%7C0%7C%7C%7C&amp;sdata=MJ7UyKjaXw%2BPoJvykiUvoJRt9bbXqPbsj3%2F34RiKXF8%3D&amp;reserved=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SAG">
      <a:dk1>
        <a:srgbClr val="000000"/>
      </a:dk1>
      <a:lt1>
        <a:srgbClr val="FFFFFF"/>
      </a:lt1>
      <a:dk2>
        <a:srgbClr val="00549E"/>
      </a:dk2>
      <a:lt2>
        <a:srgbClr val="FFFFFF"/>
      </a:lt2>
      <a:accent1>
        <a:srgbClr val="00549E"/>
      </a:accent1>
      <a:accent2>
        <a:srgbClr val="61A2D8"/>
      </a:accent2>
      <a:accent3>
        <a:srgbClr val="F79548"/>
      </a:accent3>
      <a:accent4>
        <a:srgbClr val="50B848"/>
      </a:accent4>
      <a:accent5>
        <a:srgbClr val="EEBD1C"/>
      </a:accent5>
      <a:accent6>
        <a:srgbClr val="C02640"/>
      </a:accent6>
      <a:hlink>
        <a:srgbClr val="0000FF"/>
      </a:hlink>
      <a:folHlink>
        <a:srgbClr val="800080"/>
      </a:folHlink>
    </a:clrScheme>
    <a:fontScheme name="HSA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HSAG All" ma:contentTypeID="0x010100D4A35000D7D6B5428C323D848F68AC0801001687F18D493CE74AA134237B121E700E" ma:contentTypeVersion="46" ma:contentTypeDescription="" ma:contentTypeScope="" ma:versionID="084431007a4a6a79bd1d84843f9ec992">
  <xsd:schema xmlns:xsd="http://www.w3.org/2001/XMLSchema" xmlns:xs="http://www.w3.org/2001/XMLSchema" xmlns:p="http://schemas.microsoft.com/office/2006/metadata/properties" xmlns:ns2="03dfc7d2-0090-4ece-a3c6-65f3f40863ca" xmlns:ns3="9b7fe67e-4823-45a9-86f5-fda2a558ceca" targetNamespace="http://schemas.microsoft.com/office/2006/metadata/properties" ma:root="true" ma:fieldsID="fbdb4ae6459d2a553ee3388164e24895" ns2:_="" ns3:_="">
    <xsd:import namespace="03dfc7d2-0090-4ece-a3c6-65f3f40863ca"/>
    <xsd:import namespace="9b7fe67e-4823-45a9-86f5-fda2a558ceca"/>
    <xsd:element name="properties">
      <xsd:complexType>
        <xsd:sequence>
          <xsd:element name="documentManagement">
            <xsd:complexType>
              <xsd:all>
                <xsd:element ref="ns2:TaxCatchAllLabel" minOccurs="0"/>
                <xsd:element ref="ns2:le12ff28e66f4947963fd10ad08cc43b" minOccurs="0"/>
                <xsd:element ref="ns2:TaxCatchAll" minOccurs="0"/>
                <xsd:element ref="ns2:GroupBy" minOccurs="0"/>
                <xsd:element ref="ns2:ncd52a1cbd4a436cbfea80a34799b06d" minOccurs="0"/>
                <xsd:element ref="ns2:e1ef5edb3ba241d7a2e5028def9a9f9f" minOccurs="0"/>
                <xsd:element ref="ns2:b619958fd5924531830330595669c928"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2:SharedWithUsers" minOccurs="0"/>
                <xsd:element ref="ns2:SharedWithDetails" minOccurs="0"/>
                <xsd:element ref="ns3:MediaServiceAutoKeyPoints" minOccurs="0"/>
                <xsd:element ref="ns3:MediaServiceKeyPoints" minOccurs="0"/>
                <xsd:element ref="ns3:lcf76f155ced4ddcb4097134ff3c332f"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fc7d2-0090-4ece-a3c6-65f3f40863ca" elementFormDefault="qualified">
    <xsd:import namespace="http://schemas.microsoft.com/office/2006/documentManagement/types"/>
    <xsd:import namespace="http://schemas.microsoft.com/office/infopath/2007/PartnerControls"/>
    <xsd:element name="TaxCatchAllLabel" ma:index="8" nillable="true" ma:displayName="Taxonomy Catch All Column1" ma:hidden="true" ma:list="{6619fae2-9de2-4b82-a541-f7b853721091}" ma:internalName="TaxCatchAllLabel" ma:readOnly="true" ma:showField="CatchAllDataLabel" ma:web="03dfc7d2-0090-4ece-a3c6-65f3f40863ca">
      <xsd:complexType>
        <xsd:complexContent>
          <xsd:extension base="dms:MultiChoiceLookup">
            <xsd:sequence>
              <xsd:element name="Value" type="dms:Lookup" maxOccurs="unbounded" minOccurs="0" nillable="true"/>
            </xsd:sequence>
          </xsd:extension>
        </xsd:complexContent>
      </xsd:complexType>
    </xsd:element>
    <xsd:element name="le12ff28e66f4947963fd10ad08cc43b" ma:index="9" nillable="true" ma:taxonomy="true" ma:internalName="le12ff28e66f4947963fd10ad08cc43b" ma:taxonomyFieldName="State_x002F_Location" ma:displayName="State" ma:readOnly="false" ma:fieldId="{5e12ff28-e66f-4947-963f-d10ad08cc43b}" ma:sspId="acf394c8-1008-415b-b825-4e5cfee58cb3" ma:termSetId="28c20811-f1b4-4233-af80-454c2bab6785" ma:anchorId="2ff57f22-101a-4156-9e97-14598fcb4cc2" ma:open="false" ma:isKeyword="false">
      <xsd:complexType>
        <xsd:sequence>
          <xsd:element ref="pc:Terms" minOccurs="0" maxOccurs="1"/>
        </xsd:sequence>
      </xsd:complexType>
    </xsd:element>
    <xsd:element name="TaxCatchAll" ma:index="10" nillable="true" ma:displayName="Taxonomy Catch All Column" ma:hidden="true" ma:list="{6619fae2-9de2-4b82-a541-f7b853721091}" ma:internalName="TaxCatchAll" ma:readOnly="false" ma:showField="CatchAllData" ma:web="03dfc7d2-0090-4ece-a3c6-65f3f40863ca">
      <xsd:complexType>
        <xsd:complexContent>
          <xsd:extension base="dms:MultiChoiceLookup">
            <xsd:sequence>
              <xsd:element name="Value" type="dms:Lookup" maxOccurs="unbounded" minOccurs="0" nillable="true"/>
            </xsd:sequence>
          </xsd:extension>
        </xsd:complexContent>
      </xsd:complexType>
    </xsd:element>
    <xsd:element name="GroupBy" ma:index="12" nillable="true" ma:displayName="GroupBy" ma:hidden="true" ma:internalName="GroupBy" ma:readOnly="false">
      <xsd:simpleType>
        <xsd:restriction base="dms:Text">
          <xsd:maxLength value="255"/>
        </xsd:restriction>
      </xsd:simpleType>
    </xsd:element>
    <xsd:element name="ncd52a1cbd4a436cbfea80a34799b06d" ma:index="13" nillable="true" ma:taxonomy="true" ma:internalName="ncd52a1cbd4a436cbfea80a34799b06d" ma:taxonomyFieldName="Year" ma:displayName="Year" ma:readOnly="false" ma:fieldId="{7cd52a1c-bd4a-436c-bfea-80a34799b06d}" ma:sspId="acf394c8-1008-415b-b825-4e5cfee58cb3" ma:termSetId="74b1ea7b-8890-44e1-9d79-78bc607015ef" ma:anchorId="00000000-0000-0000-0000-000000000000" ma:open="false" ma:isKeyword="false">
      <xsd:complexType>
        <xsd:sequence>
          <xsd:element ref="pc:Terms" minOccurs="0" maxOccurs="1"/>
        </xsd:sequence>
      </xsd:complexType>
    </xsd:element>
    <xsd:element name="e1ef5edb3ba241d7a2e5028def9a9f9f" ma:index="15" nillable="true" ma:taxonomy="true" ma:internalName="e1ef5edb3ba241d7a2e5028def9a9f9f" ma:taxonomyFieldName="All_x0020_Types" ma:displayName="Document Description" ma:readOnly="false" ma:fieldId="{e1ef5edb-3ba2-41d7-a2e5-028def9a9f9f}" ma:taxonomyMulti="true" ma:sspId="acf394c8-1008-415b-b825-4e5cfee58cb3" ma:termSetId="b7d566b1-c3f2-445e-8b14-f8492c27e44f" ma:anchorId="00000000-0000-0000-0000-000000000000" ma:open="false" ma:isKeyword="false">
      <xsd:complexType>
        <xsd:sequence>
          <xsd:element ref="pc:Terms" minOccurs="0" maxOccurs="1"/>
        </xsd:sequence>
      </xsd:complexType>
    </xsd:element>
    <xsd:element name="b619958fd5924531830330595669c928" ma:index="17" nillable="true" ma:taxonomy="true" ma:internalName="b619958fd5924531830330595669c928" ma:taxonomyFieldName="Document_x0020_Status" ma:displayName="Document Status" ma:readOnly="false" ma:fieldId="{b619958f-d592-4531-8303-30595669c928}" ma:taxonomyMulti="true" ma:sspId="acf394c8-1008-415b-b825-4e5cfee58cb3" ma:termSetId="274ed531-0e3d-410c-a59e-074a3aef78de" ma:anchorId="00000000-0000-0000-0000-000000000000" ma:open="false" ma:isKeyword="false">
      <xsd:complexType>
        <xsd:sequence>
          <xsd:element ref="pc:Terms" minOccurs="0" maxOccurs="1"/>
        </xsd:sequence>
      </xsd:complexType>
    </xsd:element>
    <xsd:element name="SharedWithUsers" ma:index="2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7fe67e-4823-45a9-86f5-fda2a558ceca"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acf394c8-1008-415b-b825-4e5cfee58c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LengthInSeconds" ma:index="3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7fe67e-4823-45a9-86f5-fda2a558ceca">
      <Terms xmlns="http://schemas.microsoft.com/office/infopath/2007/PartnerControls"/>
    </lcf76f155ced4ddcb4097134ff3c332f>
    <TaxCatchAll xmlns="03dfc7d2-0090-4ece-a3c6-65f3f40863ca" xsi:nil="true"/>
    <ncd52a1cbd4a436cbfea80a34799b06d xmlns="03dfc7d2-0090-4ece-a3c6-65f3f40863ca">
      <Terms xmlns="http://schemas.microsoft.com/office/infopath/2007/PartnerControls"/>
    </ncd52a1cbd4a436cbfea80a34799b06d>
    <GroupBy xmlns="03dfc7d2-0090-4ece-a3c6-65f3f40863ca" xsi:nil="true"/>
    <b619958fd5924531830330595669c928 xmlns="03dfc7d2-0090-4ece-a3c6-65f3f40863ca">
      <Terms xmlns="http://schemas.microsoft.com/office/infopath/2007/PartnerControls"/>
    </b619958fd5924531830330595669c928>
    <e1ef5edb3ba241d7a2e5028def9a9f9f xmlns="03dfc7d2-0090-4ece-a3c6-65f3f40863ca">
      <Terms xmlns="http://schemas.microsoft.com/office/infopath/2007/PartnerControls"/>
    </e1ef5edb3ba241d7a2e5028def9a9f9f>
    <le12ff28e66f4947963fd10ad08cc43b xmlns="03dfc7d2-0090-4ece-a3c6-65f3f40863ca">
      <Terms xmlns="http://schemas.microsoft.com/office/infopath/2007/PartnerControls"/>
    </le12ff28e66f4947963fd10ad08cc43b>
  </documentManagement>
</p:properties>
</file>

<file path=customXml/itemProps1.xml><?xml version="1.0" encoding="utf-8"?>
<ds:datastoreItem xmlns:ds="http://schemas.openxmlformats.org/officeDocument/2006/customXml" ds:itemID="{9298C778-CA12-6D49-A34F-5D66F52B3909}">
  <ds:schemaRefs>
    <ds:schemaRef ds:uri="http://schemas.openxmlformats.org/officeDocument/2006/bibliography"/>
  </ds:schemaRefs>
</ds:datastoreItem>
</file>

<file path=customXml/itemProps2.xml><?xml version="1.0" encoding="utf-8"?>
<ds:datastoreItem xmlns:ds="http://schemas.openxmlformats.org/officeDocument/2006/customXml" ds:itemID="{C80559D9-1F60-4CA8-B97D-12829529B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fc7d2-0090-4ece-a3c6-65f3f40863ca"/>
    <ds:schemaRef ds:uri="9b7fe67e-4823-45a9-86f5-fda2a558c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D20602-FE02-4AAA-A672-3C66EB4A1229}">
  <ds:schemaRefs>
    <ds:schemaRef ds:uri="http://schemas.microsoft.com/sharepoint/v3/contenttype/forms"/>
  </ds:schemaRefs>
</ds:datastoreItem>
</file>

<file path=customXml/itemProps4.xml><?xml version="1.0" encoding="utf-8"?>
<ds:datastoreItem xmlns:ds="http://schemas.openxmlformats.org/officeDocument/2006/customXml" ds:itemID="{A42EFB45-8E05-4D67-A19C-4F0E89CCC7A4}">
  <ds:schemaRefs>
    <ds:schemaRef ds:uri="http://purl.org/dc/elements/1.1/"/>
    <ds:schemaRef ds:uri="http://www.w3.org/XML/1998/namespace"/>
    <ds:schemaRef ds:uri="http://schemas.openxmlformats.org/package/2006/metadata/core-properties"/>
    <ds:schemaRef ds:uri="03dfc7d2-0090-4ece-a3c6-65f3f40863ca"/>
    <ds:schemaRef ds:uri="http://purl.org/dc/dcmitype/"/>
    <ds:schemaRef ds:uri="http://purl.org/dc/terms/"/>
    <ds:schemaRef ds:uri="http://schemas.microsoft.com/office/infopath/2007/PartnerControls"/>
    <ds:schemaRef ds:uri="http://schemas.microsoft.com/office/2006/metadata/properties"/>
    <ds:schemaRef ds:uri="http://schemas.microsoft.com/office/2006/documentManagement/types"/>
    <ds:schemaRef ds:uri="9b7fe67e-4823-45a9-86f5-fda2a558cec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8252</Words>
  <Characters>50750</Characters>
  <Application>Microsoft Office Word</Application>
  <DocSecurity>0</DocSecurity>
  <Lines>995</Lines>
  <Paragraphs>522</Paragraphs>
  <ScaleCrop>false</ScaleCrop>
  <HeadingPairs>
    <vt:vector size="2" baseType="variant">
      <vt:variant>
        <vt:lpstr>Title</vt:lpstr>
      </vt:variant>
      <vt:variant>
        <vt:i4>1</vt:i4>
      </vt:variant>
    </vt:vector>
  </HeadingPairs>
  <TitlesOfParts>
    <vt:vector size="1" baseType="lpstr">
      <vt:lpstr>Facility Assessment Tool</vt:lpstr>
    </vt:vector>
  </TitlesOfParts>
  <Company/>
  <LinksUpToDate>false</LinksUpToDate>
  <CharactersWithSpaces>58480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Facility Assessment Tool</dc:title>
  <dc:subject>Facility Assessment Tool</dc:subject>
  <dc:creator>QIN-QIO; HSAG</dc:creator>
  <cp:keywords>facility, assessment, resident, facility, resources</cp:keywords>
  <cp:lastModifiedBy>Jenna Zubia</cp:lastModifiedBy>
  <cp:revision>6</cp:revision>
  <cp:lastPrinted>2014-07-03T16:53:00Z</cp:lastPrinted>
  <dcterms:created xsi:type="dcterms:W3CDTF">2025-10-23T15:23:00Z</dcterms:created>
  <dcterms:modified xsi:type="dcterms:W3CDTF">2025-10-23T17:34:00Z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0x010100D4A35000D7D6B5428C323D848F68AC0801001687F18D493CE74AA134237B121E700E</vt:lpwstr>
  </property>
</Properties>
</file>